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70" w:type="dxa"/>
        <w:tblLayout w:type="fixed"/>
        <w:tblCellMar>
          <w:left w:w="70" w:type="dxa"/>
          <w:right w:w="70" w:type="dxa"/>
        </w:tblCellMar>
        <w:tblLook w:val="0000" w:firstRow="0" w:lastRow="0" w:firstColumn="0" w:lastColumn="0" w:noHBand="0" w:noVBand="0"/>
      </w:tblPr>
      <w:tblGrid>
        <w:gridCol w:w="1985"/>
        <w:gridCol w:w="2268"/>
        <w:gridCol w:w="426"/>
        <w:gridCol w:w="283"/>
        <w:gridCol w:w="433"/>
        <w:gridCol w:w="282"/>
        <w:gridCol w:w="2120"/>
        <w:gridCol w:w="1134"/>
      </w:tblGrid>
      <w:tr w:rsidR="00F676BF" w:rsidTr="00D318F9">
        <w:trPr>
          <w:cantSplit/>
          <w:trHeight w:hRule="exact" w:val="565"/>
        </w:trPr>
        <w:tc>
          <w:tcPr>
            <w:tcW w:w="8931" w:type="dxa"/>
            <w:gridSpan w:val="8"/>
          </w:tcPr>
          <w:p w:rsidR="00F676BF" w:rsidRDefault="005A6FF0" w:rsidP="00D7664D">
            <w:pPr>
              <w:pStyle w:val="a6"/>
            </w:pPr>
            <w:bookmarkStart w:id="0" w:name="_GoBack"/>
            <w:bookmarkEnd w:id="0"/>
            <w:r>
              <w:rPr>
                <w:noProof/>
              </w:rPr>
              <w:drawing>
                <wp:anchor distT="0" distB="0" distL="114300" distR="114300" simplePos="0" relativeHeight="251657728" behindDoc="0" locked="0" layoutInCell="1" allowOverlap="1">
                  <wp:simplePos x="0" y="0"/>
                  <wp:positionH relativeFrom="column">
                    <wp:posOffset>2569845</wp:posOffset>
                  </wp:positionH>
                  <wp:positionV relativeFrom="paragraph">
                    <wp:posOffset>-450215</wp:posOffset>
                  </wp:positionV>
                  <wp:extent cx="638175" cy="1028700"/>
                  <wp:effectExtent l="0" t="0" r="9525" b="0"/>
                  <wp:wrapNone/>
                  <wp:docPr id="3" name="Рисунок 3" descr="Герб чб ещ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ещё"/>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6BF" w:rsidRDefault="00F676BF" w:rsidP="00D7664D">
            <w:pPr>
              <w:pStyle w:val="a6"/>
            </w:pPr>
          </w:p>
        </w:tc>
      </w:tr>
      <w:tr w:rsidR="00F676BF" w:rsidRPr="002664B6" w:rsidTr="00D318F9">
        <w:trPr>
          <w:cantSplit/>
        </w:trPr>
        <w:tc>
          <w:tcPr>
            <w:tcW w:w="4253" w:type="dxa"/>
            <w:gridSpan w:val="2"/>
            <w:tcBorders>
              <w:bottom w:val="thinThickSmallGap" w:sz="24" w:space="0" w:color="auto"/>
            </w:tcBorders>
          </w:tcPr>
          <w:p w:rsidR="00F676BF" w:rsidRPr="0034024C" w:rsidRDefault="00F676BF" w:rsidP="00D7664D">
            <w:pPr>
              <w:pStyle w:val="a4"/>
              <w:spacing w:before="120" w:after="0"/>
              <w:jc w:val="center"/>
              <w:rPr>
                <w:rFonts w:ascii="Times New Roman" w:hAnsi="Times New Roman"/>
                <w:b/>
                <w:szCs w:val="28"/>
              </w:rPr>
            </w:pPr>
            <w:r w:rsidRPr="0034024C">
              <w:rPr>
                <w:rFonts w:ascii="Times New Roman" w:hAnsi="Times New Roman"/>
                <w:b/>
                <w:szCs w:val="28"/>
              </w:rPr>
              <w:t>МАРИЙ ЭЛ РЕСПУБЛИКЫН</w:t>
            </w:r>
          </w:p>
          <w:p w:rsidR="00F676BF" w:rsidRPr="0034024C" w:rsidRDefault="00F676BF" w:rsidP="00D7664D">
            <w:pPr>
              <w:pStyle w:val="a4"/>
              <w:spacing w:before="120" w:after="0"/>
              <w:jc w:val="center"/>
              <w:rPr>
                <w:rFonts w:ascii="Times New Roman" w:hAnsi="Times New Roman"/>
                <w:b/>
                <w:szCs w:val="28"/>
              </w:rPr>
            </w:pPr>
            <w:r w:rsidRPr="0034024C">
              <w:rPr>
                <w:rFonts w:ascii="Times New Roman" w:hAnsi="Times New Roman"/>
                <w:b/>
                <w:szCs w:val="28"/>
              </w:rPr>
              <w:t>КУГЫЖАНЫ</w:t>
            </w:r>
            <w:r>
              <w:rPr>
                <w:rFonts w:ascii="Times New Roman" w:hAnsi="Times New Roman"/>
                <w:b/>
                <w:szCs w:val="28"/>
              </w:rPr>
              <w:t>Ш</w:t>
            </w:r>
            <w:r w:rsidRPr="0034024C">
              <w:rPr>
                <w:rFonts w:ascii="Times New Roman" w:hAnsi="Times New Roman"/>
                <w:b/>
                <w:szCs w:val="28"/>
              </w:rPr>
              <w:t xml:space="preserve"> ПОГО</w:t>
            </w:r>
          </w:p>
          <w:p w:rsidR="00F676BF" w:rsidRPr="0034024C" w:rsidRDefault="00F676BF" w:rsidP="00D7664D">
            <w:pPr>
              <w:pStyle w:val="a4"/>
              <w:spacing w:before="120" w:after="0"/>
              <w:jc w:val="center"/>
              <w:rPr>
                <w:b/>
                <w:szCs w:val="28"/>
              </w:rPr>
            </w:pPr>
            <w:r w:rsidRPr="0034024C">
              <w:rPr>
                <w:rFonts w:ascii="Times New Roman" w:hAnsi="Times New Roman"/>
                <w:b/>
                <w:szCs w:val="28"/>
              </w:rPr>
              <w:t>МИНИСТЕРСТВЫЖЕ</w:t>
            </w:r>
          </w:p>
          <w:p w:rsidR="00F676BF" w:rsidRDefault="00F676BF" w:rsidP="00D7664D">
            <w:pPr>
              <w:pStyle w:val="a3"/>
              <w:ind w:left="0" w:right="0"/>
              <w:jc w:val="center"/>
              <w:rPr>
                <w:sz w:val="20"/>
              </w:rPr>
            </w:pPr>
          </w:p>
          <w:p w:rsidR="00F676BF" w:rsidRPr="00DC65F6" w:rsidRDefault="00F676BF" w:rsidP="00D7664D">
            <w:pPr>
              <w:pStyle w:val="a3"/>
              <w:ind w:left="0" w:right="0"/>
              <w:jc w:val="center"/>
              <w:rPr>
                <w:b/>
                <w:sz w:val="32"/>
                <w:szCs w:val="32"/>
              </w:rPr>
            </w:pPr>
            <w:proofErr w:type="gramStart"/>
            <w:r w:rsidRPr="00DC65F6">
              <w:rPr>
                <w:b/>
                <w:sz w:val="32"/>
                <w:szCs w:val="32"/>
              </w:rPr>
              <w:t>Ш</w:t>
            </w:r>
            <w:proofErr w:type="gramEnd"/>
            <w:r w:rsidRPr="00DC65F6">
              <w:rPr>
                <w:b/>
                <w:sz w:val="32"/>
                <w:szCs w:val="32"/>
              </w:rPr>
              <w:t xml:space="preserve"> </w:t>
            </w:r>
            <w:r>
              <w:rPr>
                <w:rFonts w:ascii="Charis SIL" w:eastAsia="MS Mincho" w:hAnsi="Charis SIL" w:cs="Charis SIL"/>
                <w:b/>
                <w:sz w:val="32"/>
                <w:szCs w:val="32"/>
              </w:rPr>
              <w:t>У</w:t>
            </w:r>
            <w:r w:rsidRPr="00CA1B00">
              <w:rPr>
                <w:rFonts w:ascii="Charis SIL" w:eastAsia="MS Mincho" w:hAnsi="Charis SIL" w:cs="Charis SIL"/>
                <w:b/>
                <w:w w:val="80"/>
                <w:sz w:val="28"/>
                <w:szCs w:val="28"/>
              </w:rPr>
              <w:t xml:space="preserve"> </w:t>
            </w:r>
            <w:r w:rsidRPr="00DC65F6">
              <w:rPr>
                <w:b/>
                <w:sz w:val="32"/>
                <w:szCs w:val="32"/>
              </w:rPr>
              <w:t>Д Ы К</w:t>
            </w:r>
          </w:p>
          <w:p w:rsidR="00F676BF" w:rsidRPr="00B245ED" w:rsidRDefault="00F676BF" w:rsidP="00D7664D">
            <w:pPr>
              <w:pStyle w:val="a3"/>
              <w:ind w:left="0" w:right="0"/>
              <w:jc w:val="center"/>
              <w:rPr>
                <w:sz w:val="12"/>
                <w:szCs w:val="12"/>
              </w:rPr>
            </w:pPr>
          </w:p>
        </w:tc>
        <w:tc>
          <w:tcPr>
            <w:tcW w:w="426" w:type="dxa"/>
            <w:tcBorders>
              <w:bottom w:val="thinThickSmallGap" w:sz="24" w:space="0" w:color="auto"/>
            </w:tcBorders>
          </w:tcPr>
          <w:p w:rsidR="00F676BF" w:rsidRDefault="00F676BF" w:rsidP="00D7664D">
            <w:pPr>
              <w:jc w:val="center"/>
              <w:rPr>
                <w:sz w:val="24"/>
              </w:rPr>
            </w:pPr>
          </w:p>
        </w:tc>
        <w:tc>
          <w:tcPr>
            <w:tcW w:w="4252" w:type="dxa"/>
            <w:gridSpan w:val="5"/>
            <w:tcBorders>
              <w:bottom w:val="thinThickSmallGap" w:sz="24" w:space="0" w:color="auto"/>
            </w:tcBorders>
          </w:tcPr>
          <w:p w:rsidR="00F676BF" w:rsidRPr="0034024C" w:rsidRDefault="00F676BF" w:rsidP="00D7664D">
            <w:pPr>
              <w:pStyle w:val="a6"/>
              <w:ind w:left="0" w:right="0"/>
              <w:rPr>
                <w:sz w:val="28"/>
                <w:szCs w:val="28"/>
              </w:rPr>
            </w:pPr>
            <w:r w:rsidRPr="0034024C">
              <w:rPr>
                <w:sz w:val="28"/>
                <w:szCs w:val="28"/>
              </w:rPr>
              <w:t xml:space="preserve">МИНИСТЕРСТВО </w:t>
            </w:r>
            <w:r w:rsidRPr="0034024C">
              <w:rPr>
                <w:sz w:val="28"/>
                <w:szCs w:val="28"/>
              </w:rPr>
              <w:br/>
              <w:t>ГОСУДАРСТВЕННОГО ИМУЩЕСТВА</w:t>
            </w:r>
            <w:r w:rsidRPr="0034024C">
              <w:rPr>
                <w:sz w:val="28"/>
                <w:szCs w:val="28"/>
              </w:rPr>
              <w:br/>
              <w:t>РЕСПУБЛИКИ МАРИЙ ЭЛ</w:t>
            </w:r>
          </w:p>
          <w:p w:rsidR="00F676BF" w:rsidRPr="001A1A49" w:rsidRDefault="00F676BF" w:rsidP="00D7664D">
            <w:pPr>
              <w:pStyle w:val="a3"/>
              <w:ind w:left="0" w:right="0"/>
              <w:jc w:val="center"/>
              <w:rPr>
                <w:sz w:val="16"/>
                <w:szCs w:val="16"/>
              </w:rPr>
            </w:pPr>
          </w:p>
          <w:p w:rsidR="00F676BF" w:rsidRPr="00DC65F6" w:rsidRDefault="00F676BF" w:rsidP="00D7664D">
            <w:pPr>
              <w:pStyle w:val="a3"/>
              <w:ind w:left="0" w:right="0"/>
              <w:jc w:val="center"/>
              <w:rPr>
                <w:b/>
                <w:sz w:val="32"/>
                <w:szCs w:val="32"/>
              </w:rPr>
            </w:pPr>
            <w:proofErr w:type="gramStart"/>
            <w:r w:rsidRPr="00DC65F6">
              <w:rPr>
                <w:b/>
                <w:sz w:val="32"/>
                <w:szCs w:val="32"/>
              </w:rPr>
              <w:t>П</w:t>
            </w:r>
            <w:proofErr w:type="gramEnd"/>
            <w:r w:rsidRPr="00DC65F6">
              <w:rPr>
                <w:b/>
                <w:sz w:val="32"/>
                <w:szCs w:val="32"/>
              </w:rPr>
              <w:t xml:space="preserve"> Р И К А З</w:t>
            </w:r>
          </w:p>
        </w:tc>
      </w:tr>
      <w:tr w:rsidR="00F676BF" w:rsidTr="002E5A31">
        <w:tblPrEx>
          <w:tblCellMar>
            <w:left w:w="108" w:type="dxa"/>
            <w:right w:w="108" w:type="dxa"/>
          </w:tblCellMar>
          <w:tblLook w:val="01E0" w:firstRow="1" w:lastRow="1" w:firstColumn="1" w:lastColumn="1" w:noHBand="0" w:noVBand="0"/>
        </w:tblPrEx>
        <w:trPr>
          <w:gridAfter w:val="1"/>
          <w:wAfter w:w="1134" w:type="dxa"/>
        </w:trPr>
        <w:tc>
          <w:tcPr>
            <w:tcW w:w="1985" w:type="dxa"/>
          </w:tcPr>
          <w:p w:rsidR="00F676BF" w:rsidRDefault="00F676BF" w:rsidP="00D7664D">
            <w:pPr>
              <w:spacing w:before="240"/>
              <w:ind w:left="-108" w:right="-55"/>
              <w:jc w:val="right"/>
            </w:pPr>
            <w:r>
              <w:t>от</w:t>
            </w:r>
          </w:p>
        </w:tc>
        <w:tc>
          <w:tcPr>
            <w:tcW w:w="2268" w:type="dxa"/>
          </w:tcPr>
          <w:p w:rsidR="00F676BF" w:rsidRDefault="00A67455" w:rsidP="003F7C05">
            <w:pPr>
              <w:spacing w:before="240"/>
              <w:ind w:left="-57" w:right="-114"/>
              <w:jc w:val="center"/>
            </w:pPr>
            <w:r>
              <w:t xml:space="preserve">       </w:t>
            </w:r>
          </w:p>
        </w:tc>
        <w:tc>
          <w:tcPr>
            <w:tcW w:w="709" w:type="dxa"/>
            <w:gridSpan w:val="2"/>
          </w:tcPr>
          <w:p w:rsidR="00F676BF" w:rsidRDefault="00F676BF" w:rsidP="00A67455">
            <w:pPr>
              <w:spacing w:before="240"/>
              <w:ind w:left="-101" w:right="-57"/>
              <w:jc w:val="right"/>
            </w:pPr>
            <w:r>
              <w:t>201</w:t>
            </w:r>
            <w:r w:rsidR="00A67455">
              <w:t>8</w:t>
            </w:r>
          </w:p>
        </w:tc>
        <w:tc>
          <w:tcPr>
            <w:tcW w:w="433" w:type="dxa"/>
          </w:tcPr>
          <w:p w:rsidR="00F676BF" w:rsidRDefault="00F676BF" w:rsidP="00D7664D">
            <w:pPr>
              <w:spacing w:before="240"/>
              <w:ind w:left="-106" w:right="-1"/>
            </w:pPr>
            <w:proofErr w:type="gramStart"/>
            <w:r>
              <w:t>г</w:t>
            </w:r>
            <w:proofErr w:type="gramEnd"/>
            <w:r>
              <w:t>.</w:t>
            </w:r>
          </w:p>
        </w:tc>
        <w:tc>
          <w:tcPr>
            <w:tcW w:w="282" w:type="dxa"/>
          </w:tcPr>
          <w:p w:rsidR="00F676BF" w:rsidRDefault="00F676BF" w:rsidP="00D7664D">
            <w:pPr>
              <w:spacing w:before="240"/>
              <w:ind w:left="-108" w:right="-108"/>
              <w:jc w:val="right"/>
            </w:pPr>
            <w:r>
              <w:t>№</w:t>
            </w:r>
          </w:p>
        </w:tc>
        <w:tc>
          <w:tcPr>
            <w:tcW w:w="2120" w:type="dxa"/>
          </w:tcPr>
          <w:p w:rsidR="00F676BF" w:rsidRDefault="00A67455" w:rsidP="00F27296">
            <w:pPr>
              <w:spacing w:before="240"/>
              <w:ind w:right="-1"/>
              <w:jc w:val="center"/>
            </w:pPr>
            <w:r>
              <w:t xml:space="preserve">  </w:t>
            </w:r>
            <w:r w:rsidR="002E1E43">
              <w:t xml:space="preserve"> </w:t>
            </w:r>
            <w:r w:rsidR="002E5A31">
              <w:t>-</w:t>
            </w:r>
            <w:proofErr w:type="spellStart"/>
            <w:r w:rsidR="00DA1AD7">
              <w:t>нп</w:t>
            </w:r>
            <w:proofErr w:type="spellEnd"/>
          </w:p>
        </w:tc>
      </w:tr>
    </w:tbl>
    <w:p w:rsidR="00F676BF" w:rsidRDefault="00F676BF" w:rsidP="00F676BF">
      <w:pPr>
        <w:pStyle w:val="a5"/>
        <w:jc w:val="both"/>
        <w:rPr>
          <w:lang w:val="ru-RU"/>
        </w:rPr>
      </w:pPr>
    </w:p>
    <w:p w:rsidR="004B206B" w:rsidRDefault="004B206B" w:rsidP="00E24DEF">
      <w:pPr>
        <w:pStyle w:val="a5"/>
        <w:jc w:val="both"/>
        <w:rPr>
          <w:lang w:val="ru-RU"/>
        </w:rPr>
      </w:pPr>
    </w:p>
    <w:p w:rsidR="00154914" w:rsidRPr="00744947" w:rsidRDefault="00154914" w:rsidP="00744947">
      <w:pPr>
        <w:pStyle w:val="a5"/>
        <w:jc w:val="center"/>
        <w:rPr>
          <w:b/>
          <w:lang w:val="ru-RU"/>
        </w:rPr>
      </w:pPr>
    </w:p>
    <w:p w:rsidR="00147F32" w:rsidRDefault="007E0FAA" w:rsidP="00694E6D">
      <w:pPr>
        <w:pStyle w:val="2"/>
        <w:spacing w:before="0" w:after="0"/>
        <w:jc w:val="center"/>
        <w:rPr>
          <w:rFonts w:ascii="Times New Roman" w:hAnsi="Times New Roman" w:cs="Times New Roman"/>
          <w:i w:val="0"/>
        </w:rPr>
      </w:pPr>
      <w:r>
        <w:rPr>
          <w:rFonts w:ascii="Times New Roman" w:hAnsi="Times New Roman" w:cs="Times New Roman"/>
          <w:i w:val="0"/>
        </w:rPr>
        <w:t>Об утвер</w:t>
      </w:r>
      <w:r w:rsidR="00694E6D">
        <w:rPr>
          <w:rFonts w:ascii="Times New Roman" w:hAnsi="Times New Roman" w:cs="Times New Roman"/>
          <w:i w:val="0"/>
        </w:rPr>
        <w:t xml:space="preserve">ждении </w:t>
      </w:r>
      <w:r w:rsidR="00755D38">
        <w:rPr>
          <w:rFonts w:ascii="Times New Roman" w:hAnsi="Times New Roman" w:cs="Times New Roman"/>
          <w:i w:val="0"/>
        </w:rPr>
        <w:t>Положения и методики пр</w:t>
      </w:r>
      <w:r w:rsidR="002C463B">
        <w:rPr>
          <w:rFonts w:ascii="Times New Roman" w:hAnsi="Times New Roman" w:cs="Times New Roman"/>
          <w:i w:val="0"/>
        </w:rPr>
        <w:t xml:space="preserve">оведения конкурса </w:t>
      </w:r>
    </w:p>
    <w:p w:rsidR="00147F32" w:rsidRDefault="002C463B" w:rsidP="00694E6D">
      <w:pPr>
        <w:pStyle w:val="2"/>
        <w:spacing w:before="0" w:after="0"/>
        <w:jc w:val="center"/>
        <w:rPr>
          <w:rFonts w:ascii="Times New Roman" w:hAnsi="Times New Roman" w:cs="Times New Roman"/>
          <w:i w:val="0"/>
        </w:rPr>
      </w:pPr>
      <w:r>
        <w:rPr>
          <w:rFonts w:ascii="Times New Roman" w:hAnsi="Times New Roman" w:cs="Times New Roman"/>
          <w:i w:val="0"/>
        </w:rPr>
        <w:t xml:space="preserve">на замещение вакантной должности государственной </w:t>
      </w:r>
    </w:p>
    <w:p w:rsidR="00744947" w:rsidRPr="00694E6D" w:rsidRDefault="002C463B" w:rsidP="00755D38">
      <w:pPr>
        <w:pStyle w:val="2"/>
        <w:spacing w:before="0" w:after="0"/>
        <w:jc w:val="center"/>
        <w:rPr>
          <w:rFonts w:ascii="Times New Roman" w:hAnsi="Times New Roman" w:cs="Times New Roman"/>
          <w:i w:val="0"/>
        </w:rPr>
      </w:pPr>
      <w:r>
        <w:rPr>
          <w:rFonts w:ascii="Times New Roman" w:hAnsi="Times New Roman" w:cs="Times New Roman"/>
          <w:i w:val="0"/>
        </w:rPr>
        <w:t xml:space="preserve">гражданской службы Республики Марий Эл в Министерстве </w:t>
      </w:r>
      <w:r w:rsidR="00744947" w:rsidRPr="006904AA">
        <w:rPr>
          <w:rFonts w:ascii="Times New Roman" w:hAnsi="Times New Roman"/>
          <w:i w:val="0"/>
        </w:rPr>
        <w:t>государственного имущества Республики Марий Эл</w:t>
      </w:r>
      <w:r w:rsidR="00755D38">
        <w:rPr>
          <w:rFonts w:ascii="Times New Roman" w:hAnsi="Times New Roman" w:cs="Times New Roman"/>
          <w:i w:val="0"/>
        </w:rPr>
        <w:t xml:space="preserve"> </w:t>
      </w:r>
      <w:r w:rsidR="00744947" w:rsidRPr="006904AA">
        <w:rPr>
          <w:rFonts w:ascii="Times New Roman" w:hAnsi="Times New Roman"/>
          <w:i w:val="0"/>
        </w:rPr>
        <w:t xml:space="preserve">и включение </w:t>
      </w:r>
      <w:r w:rsidR="00755D38">
        <w:rPr>
          <w:rFonts w:ascii="Times New Roman" w:hAnsi="Times New Roman"/>
          <w:i w:val="0"/>
        </w:rPr>
        <w:br/>
      </w:r>
      <w:r w:rsidR="00744947" w:rsidRPr="006904AA">
        <w:rPr>
          <w:rFonts w:ascii="Times New Roman" w:hAnsi="Times New Roman"/>
          <w:i w:val="0"/>
        </w:rPr>
        <w:t>в кадровый резерв Министерства государственного имущества Республики Ма</w:t>
      </w:r>
      <w:r w:rsidR="004434FA">
        <w:rPr>
          <w:rFonts w:ascii="Times New Roman" w:hAnsi="Times New Roman"/>
          <w:i w:val="0"/>
        </w:rPr>
        <w:t>рий Эл</w:t>
      </w:r>
    </w:p>
    <w:p w:rsidR="00E53DE3" w:rsidRDefault="00E53DE3" w:rsidP="00DC780D">
      <w:pPr>
        <w:tabs>
          <w:tab w:val="left" w:pos="1260"/>
        </w:tabs>
        <w:ind w:firstLine="709"/>
        <w:jc w:val="both"/>
        <w:rPr>
          <w:rFonts w:ascii="Times New Roman" w:hAnsi="Times New Roman"/>
          <w:spacing w:val="-13"/>
          <w:szCs w:val="28"/>
        </w:rPr>
      </w:pPr>
    </w:p>
    <w:p w:rsidR="00744947" w:rsidRDefault="00744947" w:rsidP="00DC780D">
      <w:pPr>
        <w:tabs>
          <w:tab w:val="left" w:pos="1260"/>
        </w:tabs>
        <w:ind w:firstLine="709"/>
        <w:jc w:val="both"/>
        <w:rPr>
          <w:rFonts w:ascii="Times New Roman" w:hAnsi="Times New Roman"/>
          <w:spacing w:val="-13"/>
          <w:szCs w:val="28"/>
        </w:rPr>
      </w:pPr>
    </w:p>
    <w:p w:rsidR="00176AC9" w:rsidRPr="00694E6D" w:rsidRDefault="00694E6D" w:rsidP="002C463B">
      <w:pPr>
        <w:tabs>
          <w:tab w:val="left" w:pos="851"/>
          <w:tab w:val="left" w:pos="1134"/>
        </w:tabs>
        <w:ind w:firstLine="709"/>
        <w:jc w:val="both"/>
        <w:rPr>
          <w:rFonts w:ascii="Times New Roman" w:hAnsi="Times New Roman"/>
          <w:spacing w:val="-13"/>
          <w:szCs w:val="28"/>
        </w:rPr>
      </w:pPr>
      <w:proofErr w:type="gramStart"/>
      <w:r w:rsidRPr="007C3BB2">
        <w:rPr>
          <w:szCs w:val="28"/>
        </w:rPr>
        <w:t>В соответствии с</w:t>
      </w:r>
      <w:r w:rsidR="002C463B">
        <w:rPr>
          <w:szCs w:val="28"/>
        </w:rPr>
        <w:t xml:space="preserve">о статьей 22 </w:t>
      </w:r>
      <w:r w:rsidRPr="007C3BB2">
        <w:rPr>
          <w:szCs w:val="28"/>
        </w:rPr>
        <w:t>Федеральн</w:t>
      </w:r>
      <w:r w:rsidR="002C463B">
        <w:rPr>
          <w:szCs w:val="28"/>
        </w:rPr>
        <w:t xml:space="preserve">ого </w:t>
      </w:r>
      <w:r w:rsidRPr="007C3BB2">
        <w:rPr>
          <w:szCs w:val="28"/>
        </w:rPr>
        <w:t>закон</w:t>
      </w:r>
      <w:r w:rsidR="002C463B">
        <w:rPr>
          <w:szCs w:val="28"/>
        </w:rPr>
        <w:t>а</w:t>
      </w:r>
      <w:r w:rsidRPr="007C3BB2">
        <w:rPr>
          <w:szCs w:val="28"/>
        </w:rPr>
        <w:t xml:space="preserve"> от 27 июля </w:t>
      </w:r>
      <w:r w:rsidR="002C463B">
        <w:rPr>
          <w:szCs w:val="28"/>
        </w:rPr>
        <w:br/>
      </w:r>
      <w:r w:rsidRPr="007C3BB2">
        <w:rPr>
          <w:szCs w:val="28"/>
        </w:rPr>
        <w:t xml:space="preserve">2004 г. </w:t>
      </w:r>
      <w:r>
        <w:rPr>
          <w:szCs w:val="28"/>
        </w:rPr>
        <w:t>№</w:t>
      </w:r>
      <w:r w:rsidRPr="007C3BB2">
        <w:rPr>
          <w:szCs w:val="28"/>
        </w:rPr>
        <w:t xml:space="preserve"> 79-ФЗ </w:t>
      </w:r>
      <w:r>
        <w:rPr>
          <w:szCs w:val="28"/>
        </w:rPr>
        <w:t>«</w:t>
      </w:r>
      <w:r w:rsidRPr="007C3BB2">
        <w:rPr>
          <w:szCs w:val="28"/>
        </w:rPr>
        <w:t>О государственной гражданской службе Российской Федерации</w:t>
      </w:r>
      <w:r>
        <w:rPr>
          <w:szCs w:val="28"/>
        </w:rPr>
        <w:t xml:space="preserve">», </w:t>
      </w:r>
      <w:r w:rsidR="002C463B">
        <w:rPr>
          <w:szCs w:val="28"/>
        </w:rPr>
        <w:t>Положени</w:t>
      </w:r>
      <w:r w:rsidR="00755D38">
        <w:rPr>
          <w:szCs w:val="28"/>
        </w:rPr>
        <w:t>ем</w:t>
      </w:r>
      <w:r w:rsidR="002C463B">
        <w:rPr>
          <w:szCs w:val="28"/>
        </w:rPr>
        <w:t xml:space="preserve"> о конкурсе на замещение вакантной должности государственной гражданской службы Российской Федерации, утвержденным </w:t>
      </w:r>
      <w:r>
        <w:rPr>
          <w:szCs w:val="28"/>
        </w:rPr>
        <w:t xml:space="preserve">Указом </w:t>
      </w:r>
      <w:r w:rsidRPr="009652F9">
        <w:rPr>
          <w:szCs w:val="28"/>
        </w:rPr>
        <w:t xml:space="preserve">Президента Российской Федерации от 1 февраля 2005 г. </w:t>
      </w:r>
      <w:r>
        <w:rPr>
          <w:szCs w:val="28"/>
        </w:rPr>
        <w:t>№</w:t>
      </w:r>
      <w:r w:rsidRPr="009652F9">
        <w:rPr>
          <w:szCs w:val="28"/>
        </w:rPr>
        <w:t xml:space="preserve"> 112 </w:t>
      </w:r>
      <w:r>
        <w:rPr>
          <w:szCs w:val="28"/>
        </w:rPr>
        <w:t>«</w:t>
      </w:r>
      <w:r w:rsidRPr="009652F9">
        <w:rPr>
          <w:szCs w:val="28"/>
        </w:rPr>
        <w:t>О конкурсе на замещение вакантной должности государственной гражданск</w:t>
      </w:r>
      <w:r>
        <w:rPr>
          <w:szCs w:val="28"/>
        </w:rPr>
        <w:t xml:space="preserve">ой службы Российской Федерации», </w:t>
      </w:r>
      <w:r w:rsidR="00755D38">
        <w:rPr>
          <w:rFonts w:ascii="Times New Roman" w:hAnsi="Times New Roman"/>
          <w:szCs w:val="28"/>
        </w:rPr>
        <w:t>постановлением Правительства Российской Федерации от 31 марта</w:t>
      </w:r>
      <w:proofErr w:type="gramEnd"/>
      <w:r w:rsidR="00755D38">
        <w:rPr>
          <w:rFonts w:ascii="Times New Roman" w:hAnsi="Times New Roman"/>
          <w:szCs w:val="28"/>
        </w:rPr>
        <w:t xml:space="preserve"> 2018 г. № 397 «Об утверждении единой методики проведения конкурсов </w:t>
      </w:r>
      <w:r w:rsidR="00755D38">
        <w:rPr>
          <w:rFonts w:ascii="Times New Roman" w:hAnsi="Times New Roman"/>
          <w:szCs w:val="28"/>
        </w:rPr>
        <w:br/>
        <w:t xml:space="preserve">на замещение вакантных должностей государственной гражданской службы Российской Федерации и включение в кадровый резерв государственных органов» </w:t>
      </w:r>
      <w:r w:rsidR="00755D38" w:rsidRPr="00CC5FEF">
        <w:rPr>
          <w:rFonts w:ascii="Times New Roman" w:hAnsi="Times New Roman"/>
          <w:szCs w:val="28"/>
        </w:rPr>
        <w:t xml:space="preserve"> </w:t>
      </w:r>
      <w:r>
        <w:rPr>
          <w:szCs w:val="28"/>
        </w:rPr>
        <w:t xml:space="preserve">Законом </w:t>
      </w:r>
      <w:r w:rsidRPr="009652F9">
        <w:rPr>
          <w:szCs w:val="28"/>
        </w:rPr>
        <w:t xml:space="preserve">Республики Марий Эл от 5 октября 2004 г. </w:t>
      </w:r>
      <w:r>
        <w:rPr>
          <w:szCs w:val="28"/>
        </w:rPr>
        <w:t>№</w:t>
      </w:r>
      <w:r w:rsidRPr="009652F9">
        <w:rPr>
          <w:szCs w:val="28"/>
        </w:rPr>
        <w:t xml:space="preserve"> 38-З </w:t>
      </w:r>
      <w:r>
        <w:rPr>
          <w:szCs w:val="28"/>
        </w:rPr>
        <w:t>«</w:t>
      </w:r>
      <w:r w:rsidRPr="009652F9">
        <w:rPr>
          <w:szCs w:val="28"/>
        </w:rPr>
        <w:t>О регулировании отношений в области государственной гражданской службы Республики Марий Эл</w:t>
      </w:r>
      <w:r>
        <w:rPr>
          <w:szCs w:val="28"/>
        </w:rPr>
        <w:t>»</w:t>
      </w:r>
      <w:r w:rsidRPr="009652F9">
        <w:rPr>
          <w:szCs w:val="28"/>
        </w:rPr>
        <w:t>,</w:t>
      </w:r>
      <w:r>
        <w:rPr>
          <w:rFonts w:ascii="Times New Roman" w:hAnsi="Times New Roman"/>
          <w:spacing w:val="-13"/>
          <w:szCs w:val="28"/>
        </w:rPr>
        <w:t xml:space="preserve"> </w:t>
      </w:r>
      <w:proofErr w:type="gramStart"/>
      <w:r w:rsidR="00176AC9" w:rsidRPr="00CC5FEF">
        <w:rPr>
          <w:rFonts w:ascii="Times New Roman" w:hAnsi="Times New Roman"/>
          <w:szCs w:val="28"/>
        </w:rPr>
        <w:t>п</w:t>
      </w:r>
      <w:proofErr w:type="gramEnd"/>
      <w:r w:rsidR="00176AC9" w:rsidRPr="00CC5FEF">
        <w:rPr>
          <w:rFonts w:ascii="Times New Roman" w:hAnsi="Times New Roman"/>
          <w:szCs w:val="28"/>
        </w:rPr>
        <w:t xml:space="preserve"> р и к а з ы в а ю:</w:t>
      </w:r>
    </w:p>
    <w:p w:rsidR="009C7CF7" w:rsidRPr="003F7C05" w:rsidRDefault="00694E6D" w:rsidP="002C463B">
      <w:pPr>
        <w:numPr>
          <w:ilvl w:val="0"/>
          <w:numId w:val="18"/>
        </w:numPr>
        <w:tabs>
          <w:tab w:val="left" w:pos="851"/>
          <w:tab w:val="left" w:pos="1134"/>
        </w:tabs>
        <w:autoSpaceDE w:val="0"/>
        <w:autoSpaceDN w:val="0"/>
        <w:adjustRightInd w:val="0"/>
        <w:ind w:left="0" w:firstLine="709"/>
        <w:jc w:val="both"/>
        <w:rPr>
          <w:rFonts w:ascii="Times New Roman" w:hAnsi="Times New Roman"/>
          <w:color w:val="000000"/>
          <w:spacing w:val="9"/>
          <w:szCs w:val="28"/>
        </w:rPr>
      </w:pPr>
      <w:r>
        <w:rPr>
          <w:rFonts w:ascii="Times New Roman" w:hAnsi="Times New Roman"/>
          <w:szCs w:val="28"/>
        </w:rPr>
        <w:t xml:space="preserve">Утвердить </w:t>
      </w:r>
      <w:r w:rsidR="00755D38">
        <w:rPr>
          <w:rFonts w:ascii="Times New Roman" w:hAnsi="Times New Roman"/>
          <w:szCs w:val="28"/>
        </w:rPr>
        <w:t xml:space="preserve">Положение </w:t>
      </w:r>
      <w:r w:rsidR="006B72A7">
        <w:rPr>
          <w:rFonts w:ascii="Times New Roman" w:hAnsi="Times New Roman"/>
          <w:szCs w:val="28"/>
        </w:rPr>
        <w:t xml:space="preserve">о порядке </w:t>
      </w:r>
      <w:r w:rsidR="00755D38">
        <w:rPr>
          <w:rFonts w:ascii="Times New Roman" w:hAnsi="Times New Roman"/>
          <w:szCs w:val="28"/>
        </w:rPr>
        <w:t xml:space="preserve">и </w:t>
      </w:r>
      <w:hyperlink r:id="rId10" w:history="1">
        <w:r w:rsidR="00DC5785">
          <w:rPr>
            <w:rFonts w:ascii="Times New Roman" w:hAnsi="Times New Roman"/>
            <w:szCs w:val="28"/>
          </w:rPr>
          <w:t>методике</w:t>
        </w:r>
      </w:hyperlink>
      <w:r w:rsidR="00994017" w:rsidRPr="00994017">
        <w:rPr>
          <w:rFonts w:ascii="Times New Roman" w:hAnsi="Times New Roman"/>
          <w:szCs w:val="28"/>
        </w:rPr>
        <w:t xml:space="preserve"> проведения конкурс</w:t>
      </w:r>
      <w:r w:rsidR="002C463B">
        <w:rPr>
          <w:rFonts w:ascii="Times New Roman" w:hAnsi="Times New Roman"/>
          <w:szCs w:val="28"/>
        </w:rPr>
        <w:t>а</w:t>
      </w:r>
      <w:r w:rsidR="00994017" w:rsidRPr="00994017">
        <w:rPr>
          <w:rFonts w:ascii="Times New Roman" w:hAnsi="Times New Roman"/>
          <w:szCs w:val="28"/>
        </w:rPr>
        <w:t xml:space="preserve"> на замещение вакантн</w:t>
      </w:r>
      <w:r w:rsidR="002C463B">
        <w:rPr>
          <w:rFonts w:ascii="Times New Roman" w:hAnsi="Times New Roman"/>
          <w:szCs w:val="28"/>
        </w:rPr>
        <w:t>ой</w:t>
      </w:r>
      <w:r w:rsidR="00994017" w:rsidRPr="00994017">
        <w:rPr>
          <w:rFonts w:ascii="Times New Roman" w:hAnsi="Times New Roman"/>
          <w:szCs w:val="28"/>
        </w:rPr>
        <w:t xml:space="preserve"> должност</w:t>
      </w:r>
      <w:r w:rsidR="002C463B">
        <w:rPr>
          <w:rFonts w:ascii="Times New Roman" w:hAnsi="Times New Roman"/>
          <w:szCs w:val="28"/>
        </w:rPr>
        <w:t>и</w:t>
      </w:r>
      <w:r w:rsidR="00994017" w:rsidRPr="00994017">
        <w:rPr>
          <w:rFonts w:ascii="Times New Roman" w:hAnsi="Times New Roman"/>
          <w:szCs w:val="28"/>
        </w:rPr>
        <w:t xml:space="preserve"> государственной гражданской службы </w:t>
      </w:r>
      <w:r w:rsidR="002C463B">
        <w:rPr>
          <w:rFonts w:ascii="Times New Roman" w:hAnsi="Times New Roman"/>
          <w:szCs w:val="28"/>
        </w:rPr>
        <w:t>Р</w:t>
      </w:r>
      <w:r w:rsidR="00994017">
        <w:rPr>
          <w:rFonts w:ascii="Times New Roman" w:hAnsi="Times New Roman"/>
          <w:szCs w:val="28"/>
        </w:rPr>
        <w:t xml:space="preserve">еспублики Марий Эл в Министерстве государственного имущества Республики Марий Эл </w:t>
      </w:r>
      <w:r w:rsidR="00994017" w:rsidRPr="00994017">
        <w:rPr>
          <w:rFonts w:ascii="Times New Roman" w:hAnsi="Times New Roman"/>
          <w:szCs w:val="28"/>
        </w:rPr>
        <w:t xml:space="preserve">и включение </w:t>
      </w:r>
      <w:r w:rsidR="00DC5785">
        <w:rPr>
          <w:rFonts w:ascii="Times New Roman" w:hAnsi="Times New Roman"/>
          <w:szCs w:val="28"/>
        </w:rPr>
        <w:br/>
      </w:r>
      <w:r w:rsidR="00994017" w:rsidRPr="00994017">
        <w:rPr>
          <w:rFonts w:ascii="Times New Roman" w:hAnsi="Times New Roman"/>
          <w:szCs w:val="28"/>
        </w:rPr>
        <w:t xml:space="preserve">в кадровый резерв </w:t>
      </w:r>
      <w:r w:rsidR="00994017">
        <w:rPr>
          <w:rFonts w:ascii="Times New Roman" w:hAnsi="Times New Roman"/>
          <w:szCs w:val="28"/>
        </w:rPr>
        <w:t>Министерства государственного имущества Республики Марий Эл</w:t>
      </w:r>
      <w:r w:rsidR="008E36D5">
        <w:rPr>
          <w:rFonts w:ascii="Times New Roman" w:hAnsi="Times New Roman"/>
          <w:szCs w:val="28"/>
        </w:rPr>
        <w:t xml:space="preserve"> (прилагается</w:t>
      </w:r>
      <w:r w:rsidR="002C463B">
        <w:rPr>
          <w:rFonts w:ascii="Times New Roman" w:hAnsi="Times New Roman"/>
          <w:szCs w:val="28"/>
        </w:rPr>
        <w:t>).</w:t>
      </w:r>
    </w:p>
    <w:p w:rsidR="003F7C05" w:rsidRPr="009C7CF7" w:rsidRDefault="003F7C05" w:rsidP="002C463B">
      <w:pPr>
        <w:numPr>
          <w:ilvl w:val="0"/>
          <w:numId w:val="18"/>
        </w:numPr>
        <w:tabs>
          <w:tab w:val="left" w:pos="851"/>
          <w:tab w:val="left" w:pos="1134"/>
        </w:tabs>
        <w:autoSpaceDE w:val="0"/>
        <w:autoSpaceDN w:val="0"/>
        <w:adjustRightInd w:val="0"/>
        <w:ind w:left="0" w:firstLine="709"/>
        <w:jc w:val="both"/>
        <w:rPr>
          <w:rFonts w:ascii="Times New Roman" w:hAnsi="Times New Roman"/>
          <w:color w:val="000000"/>
          <w:spacing w:val="9"/>
          <w:szCs w:val="28"/>
        </w:rPr>
      </w:pPr>
      <w:r>
        <w:rPr>
          <w:rFonts w:ascii="Times New Roman" w:hAnsi="Times New Roman"/>
          <w:szCs w:val="28"/>
        </w:rPr>
        <w:t>Утвердить состав конкурсной комиссии в Министерстве государственного имущества Республики Марий Эл (прилагается).</w:t>
      </w:r>
    </w:p>
    <w:p w:rsidR="002C463B" w:rsidRDefault="009C7CF7" w:rsidP="002C463B">
      <w:pPr>
        <w:numPr>
          <w:ilvl w:val="0"/>
          <w:numId w:val="18"/>
        </w:numPr>
        <w:tabs>
          <w:tab w:val="left" w:pos="851"/>
          <w:tab w:val="left" w:pos="1134"/>
        </w:tabs>
        <w:autoSpaceDE w:val="0"/>
        <w:autoSpaceDN w:val="0"/>
        <w:adjustRightInd w:val="0"/>
        <w:ind w:left="0" w:firstLine="709"/>
        <w:jc w:val="both"/>
        <w:rPr>
          <w:rFonts w:ascii="Times New Roman" w:hAnsi="Times New Roman"/>
          <w:szCs w:val="28"/>
        </w:rPr>
      </w:pPr>
      <w:r w:rsidRPr="002C463B">
        <w:rPr>
          <w:rFonts w:ascii="Times New Roman" w:hAnsi="Times New Roman"/>
          <w:color w:val="000000"/>
          <w:spacing w:val="9"/>
          <w:szCs w:val="28"/>
        </w:rPr>
        <w:lastRenderedPageBreak/>
        <w:t>Признать утратившим</w:t>
      </w:r>
      <w:r w:rsidR="001A49D6">
        <w:rPr>
          <w:rFonts w:ascii="Times New Roman" w:hAnsi="Times New Roman"/>
          <w:color w:val="000000"/>
          <w:spacing w:val="9"/>
          <w:szCs w:val="28"/>
        </w:rPr>
        <w:t>и</w:t>
      </w:r>
      <w:r w:rsidRPr="002C463B">
        <w:rPr>
          <w:rFonts w:ascii="Times New Roman" w:hAnsi="Times New Roman"/>
          <w:color w:val="000000"/>
          <w:spacing w:val="9"/>
          <w:szCs w:val="28"/>
        </w:rPr>
        <w:t xml:space="preserve"> силу</w:t>
      </w:r>
      <w:r w:rsidR="002C463B" w:rsidRPr="002C463B">
        <w:rPr>
          <w:rFonts w:ascii="Times New Roman" w:hAnsi="Times New Roman"/>
          <w:szCs w:val="28"/>
        </w:rPr>
        <w:t xml:space="preserve"> следующие приказы Министерства государственного имущества Республики Марий</w:t>
      </w:r>
      <w:r w:rsidR="002C463B">
        <w:rPr>
          <w:rFonts w:ascii="Times New Roman" w:hAnsi="Times New Roman"/>
          <w:szCs w:val="28"/>
        </w:rPr>
        <w:t xml:space="preserve"> </w:t>
      </w:r>
      <w:r w:rsidRPr="002C463B">
        <w:rPr>
          <w:rFonts w:ascii="Times New Roman" w:hAnsi="Times New Roman"/>
          <w:szCs w:val="28"/>
        </w:rPr>
        <w:t>Эл</w:t>
      </w:r>
      <w:r w:rsidR="002C463B">
        <w:rPr>
          <w:rFonts w:ascii="Times New Roman" w:hAnsi="Times New Roman"/>
          <w:szCs w:val="28"/>
        </w:rPr>
        <w:t>:</w:t>
      </w:r>
    </w:p>
    <w:p w:rsidR="009C7CF7" w:rsidRPr="002C463B" w:rsidRDefault="009C7CF7" w:rsidP="002C463B">
      <w:pPr>
        <w:tabs>
          <w:tab w:val="left" w:pos="851"/>
          <w:tab w:val="left" w:pos="1134"/>
        </w:tabs>
        <w:autoSpaceDE w:val="0"/>
        <w:autoSpaceDN w:val="0"/>
        <w:adjustRightInd w:val="0"/>
        <w:ind w:firstLine="709"/>
        <w:jc w:val="both"/>
        <w:rPr>
          <w:rFonts w:ascii="Times New Roman" w:hAnsi="Times New Roman"/>
          <w:szCs w:val="28"/>
        </w:rPr>
      </w:pPr>
      <w:r w:rsidRPr="002C463B">
        <w:rPr>
          <w:rFonts w:ascii="Times New Roman" w:hAnsi="Times New Roman"/>
          <w:szCs w:val="28"/>
        </w:rPr>
        <w:t xml:space="preserve">от 1 февраля 2016 г. № 7-нп «Об утверждении Положения </w:t>
      </w:r>
      <w:r w:rsidRPr="002C463B">
        <w:rPr>
          <w:rFonts w:ascii="Times New Roman" w:hAnsi="Times New Roman"/>
          <w:szCs w:val="28"/>
        </w:rPr>
        <w:br/>
        <w:t>о конкурсной комиссии в Министерстве государственного имущества Республики Марий Эл и ее состава»;</w:t>
      </w:r>
    </w:p>
    <w:p w:rsidR="009C7CF7" w:rsidRDefault="009C7CF7" w:rsidP="002C463B">
      <w:pPr>
        <w:tabs>
          <w:tab w:val="left" w:pos="1134"/>
        </w:tabs>
        <w:autoSpaceDE w:val="0"/>
        <w:autoSpaceDN w:val="0"/>
        <w:adjustRightInd w:val="0"/>
        <w:ind w:firstLine="709"/>
        <w:jc w:val="both"/>
        <w:rPr>
          <w:rFonts w:ascii="Times New Roman" w:hAnsi="Times New Roman"/>
          <w:szCs w:val="28"/>
        </w:rPr>
      </w:pPr>
      <w:r>
        <w:rPr>
          <w:rFonts w:ascii="Times New Roman" w:hAnsi="Times New Roman"/>
          <w:szCs w:val="28"/>
        </w:rPr>
        <w:t xml:space="preserve">от 16 января 2017 г. № 1-нп «О внесении изменений в приказ </w:t>
      </w:r>
      <w:r w:rsidRPr="00F65A4F">
        <w:rPr>
          <w:rFonts w:ascii="Times New Roman" w:hAnsi="Times New Roman"/>
          <w:szCs w:val="28"/>
        </w:rPr>
        <w:t>Министерства государ</w:t>
      </w:r>
      <w:r>
        <w:rPr>
          <w:rFonts w:ascii="Times New Roman" w:hAnsi="Times New Roman"/>
          <w:szCs w:val="28"/>
        </w:rPr>
        <w:t xml:space="preserve">ственного имущества Республики </w:t>
      </w:r>
      <w:r w:rsidRPr="00F65A4F">
        <w:rPr>
          <w:rFonts w:ascii="Times New Roman" w:hAnsi="Times New Roman"/>
          <w:szCs w:val="28"/>
        </w:rPr>
        <w:t xml:space="preserve">Марий Эл </w:t>
      </w:r>
      <w:r>
        <w:rPr>
          <w:rFonts w:ascii="Times New Roman" w:hAnsi="Times New Roman"/>
          <w:szCs w:val="28"/>
        </w:rPr>
        <w:br/>
      </w:r>
      <w:r w:rsidRPr="00F65A4F">
        <w:rPr>
          <w:rFonts w:ascii="Times New Roman" w:hAnsi="Times New Roman"/>
          <w:szCs w:val="28"/>
        </w:rPr>
        <w:t xml:space="preserve">от </w:t>
      </w:r>
      <w:r>
        <w:rPr>
          <w:rFonts w:ascii="Times New Roman" w:hAnsi="Times New Roman"/>
          <w:szCs w:val="28"/>
        </w:rPr>
        <w:t>1 февраля 2016 г. № 7-нп</w:t>
      </w:r>
      <w:r w:rsidRPr="00F65A4F">
        <w:rPr>
          <w:rFonts w:ascii="Times New Roman" w:hAnsi="Times New Roman"/>
          <w:szCs w:val="28"/>
        </w:rPr>
        <w:t xml:space="preserve"> «Об </w:t>
      </w:r>
      <w:r>
        <w:rPr>
          <w:rFonts w:ascii="Times New Roman" w:hAnsi="Times New Roman"/>
          <w:szCs w:val="28"/>
        </w:rPr>
        <w:t xml:space="preserve">утверждении Положения </w:t>
      </w:r>
      <w:r>
        <w:rPr>
          <w:rFonts w:ascii="Times New Roman" w:hAnsi="Times New Roman"/>
          <w:szCs w:val="28"/>
        </w:rPr>
        <w:br/>
        <w:t>о конкурсной комиссии</w:t>
      </w:r>
      <w:r w:rsidRPr="00F65A4F">
        <w:rPr>
          <w:rFonts w:ascii="Times New Roman" w:hAnsi="Times New Roman"/>
          <w:szCs w:val="28"/>
        </w:rPr>
        <w:t xml:space="preserve"> в Министерстве государственного имущества Республики Марий Эл</w:t>
      </w:r>
      <w:r>
        <w:rPr>
          <w:rFonts w:ascii="Times New Roman" w:hAnsi="Times New Roman"/>
          <w:szCs w:val="28"/>
        </w:rPr>
        <w:t xml:space="preserve"> и ее состава</w:t>
      </w:r>
      <w:r w:rsidRPr="00F65A4F">
        <w:rPr>
          <w:rFonts w:ascii="Times New Roman" w:hAnsi="Times New Roman"/>
          <w:szCs w:val="28"/>
        </w:rPr>
        <w:t>»</w:t>
      </w:r>
      <w:r>
        <w:rPr>
          <w:rFonts w:ascii="Times New Roman" w:hAnsi="Times New Roman"/>
          <w:szCs w:val="28"/>
        </w:rPr>
        <w:t>;</w:t>
      </w:r>
    </w:p>
    <w:p w:rsidR="009C7CF7" w:rsidRDefault="009C7CF7" w:rsidP="002C463B">
      <w:pPr>
        <w:tabs>
          <w:tab w:val="left" w:pos="1134"/>
        </w:tabs>
        <w:autoSpaceDE w:val="0"/>
        <w:autoSpaceDN w:val="0"/>
        <w:adjustRightInd w:val="0"/>
        <w:ind w:firstLine="709"/>
        <w:jc w:val="both"/>
        <w:rPr>
          <w:rFonts w:ascii="Times New Roman" w:hAnsi="Times New Roman"/>
          <w:szCs w:val="28"/>
        </w:rPr>
      </w:pPr>
      <w:r>
        <w:rPr>
          <w:rFonts w:ascii="Times New Roman" w:hAnsi="Times New Roman"/>
          <w:szCs w:val="28"/>
        </w:rPr>
        <w:t xml:space="preserve">от 9 февраля 2017 г. № 2-нп «О внесении изменений в приказ </w:t>
      </w:r>
      <w:r w:rsidRPr="00F65A4F">
        <w:rPr>
          <w:rFonts w:ascii="Times New Roman" w:hAnsi="Times New Roman"/>
          <w:szCs w:val="28"/>
        </w:rPr>
        <w:t>Министерства государ</w:t>
      </w:r>
      <w:r>
        <w:rPr>
          <w:rFonts w:ascii="Times New Roman" w:hAnsi="Times New Roman"/>
          <w:szCs w:val="28"/>
        </w:rPr>
        <w:t xml:space="preserve">ственного имущества Республики </w:t>
      </w:r>
      <w:r w:rsidRPr="00F65A4F">
        <w:rPr>
          <w:rFonts w:ascii="Times New Roman" w:hAnsi="Times New Roman"/>
          <w:szCs w:val="28"/>
        </w:rPr>
        <w:t>Марий Эл</w:t>
      </w:r>
      <w:r>
        <w:rPr>
          <w:rFonts w:ascii="Times New Roman" w:hAnsi="Times New Roman"/>
          <w:szCs w:val="28"/>
        </w:rPr>
        <w:t xml:space="preserve"> </w:t>
      </w:r>
      <w:r w:rsidR="00D36AC3">
        <w:rPr>
          <w:rFonts w:ascii="Times New Roman" w:hAnsi="Times New Roman"/>
          <w:szCs w:val="28"/>
        </w:rPr>
        <w:br/>
      </w:r>
      <w:r>
        <w:rPr>
          <w:rFonts w:ascii="Times New Roman" w:hAnsi="Times New Roman"/>
          <w:szCs w:val="28"/>
        </w:rPr>
        <w:t>от 1 февраля 2016 года № 7-нп»;</w:t>
      </w:r>
    </w:p>
    <w:p w:rsidR="009C7CF7" w:rsidRDefault="009C7CF7" w:rsidP="002C463B">
      <w:pPr>
        <w:tabs>
          <w:tab w:val="left" w:pos="1134"/>
        </w:tabs>
        <w:autoSpaceDE w:val="0"/>
        <w:autoSpaceDN w:val="0"/>
        <w:adjustRightInd w:val="0"/>
        <w:ind w:firstLine="709"/>
        <w:jc w:val="both"/>
        <w:rPr>
          <w:rFonts w:ascii="Times New Roman" w:hAnsi="Times New Roman"/>
          <w:szCs w:val="28"/>
        </w:rPr>
      </w:pPr>
      <w:r>
        <w:rPr>
          <w:rFonts w:ascii="Times New Roman" w:hAnsi="Times New Roman"/>
          <w:szCs w:val="28"/>
        </w:rPr>
        <w:t xml:space="preserve">от 20 марта 2017 г. № 6-нп «О внесении изменений в приказ </w:t>
      </w:r>
      <w:r w:rsidRPr="00F65A4F">
        <w:rPr>
          <w:rFonts w:ascii="Times New Roman" w:hAnsi="Times New Roman"/>
          <w:szCs w:val="28"/>
        </w:rPr>
        <w:t>Министерства государ</w:t>
      </w:r>
      <w:r>
        <w:rPr>
          <w:rFonts w:ascii="Times New Roman" w:hAnsi="Times New Roman"/>
          <w:szCs w:val="28"/>
        </w:rPr>
        <w:t xml:space="preserve">ственного имущества Республики </w:t>
      </w:r>
      <w:r w:rsidRPr="00F65A4F">
        <w:rPr>
          <w:rFonts w:ascii="Times New Roman" w:hAnsi="Times New Roman"/>
          <w:szCs w:val="28"/>
        </w:rPr>
        <w:t>Марий Эл</w:t>
      </w:r>
      <w:r>
        <w:rPr>
          <w:rFonts w:ascii="Times New Roman" w:hAnsi="Times New Roman"/>
          <w:szCs w:val="28"/>
        </w:rPr>
        <w:t xml:space="preserve"> </w:t>
      </w:r>
      <w:r w:rsidR="00D36AC3">
        <w:rPr>
          <w:rFonts w:ascii="Times New Roman" w:hAnsi="Times New Roman"/>
          <w:szCs w:val="28"/>
        </w:rPr>
        <w:br/>
      </w:r>
      <w:r>
        <w:rPr>
          <w:rFonts w:ascii="Times New Roman" w:hAnsi="Times New Roman"/>
          <w:szCs w:val="28"/>
        </w:rPr>
        <w:t>от 1 февраля 2016 года № 7-нп»;</w:t>
      </w:r>
    </w:p>
    <w:p w:rsidR="00D36AC3" w:rsidRDefault="009C7CF7" w:rsidP="002C463B">
      <w:pPr>
        <w:tabs>
          <w:tab w:val="left" w:pos="1134"/>
        </w:tabs>
        <w:autoSpaceDE w:val="0"/>
        <w:autoSpaceDN w:val="0"/>
        <w:adjustRightInd w:val="0"/>
        <w:ind w:firstLine="709"/>
        <w:jc w:val="both"/>
        <w:rPr>
          <w:rFonts w:ascii="Times New Roman" w:hAnsi="Times New Roman"/>
          <w:szCs w:val="28"/>
        </w:rPr>
      </w:pPr>
      <w:r>
        <w:rPr>
          <w:rFonts w:ascii="Times New Roman" w:hAnsi="Times New Roman"/>
          <w:szCs w:val="28"/>
        </w:rPr>
        <w:t xml:space="preserve">от 25 октября 2017 г. № 29-нп </w:t>
      </w:r>
      <w:r w:rsidR="00D36AC3">
        <w:rPr>
          <w:rFonts w:ascii="Times New Roman" w:hAnsi="Times New Roman"/>
          <w:szCs w:val="28"/>
        </w:rPr>
        <w:t xml:space="preserve">«О внесении изменений в приказ </w:t>
      </w:r>
      <w:r w:rsidR="00D36AC3" w:rsidRPr="00F65A4F">
        <w:rPr>
          <w:rFonts w:ascii="Times New Roman" w:hAnsi="Times New Roman"/>
          <w:szCs w:val="28"/>
        </w:rPr>
        <w:t>Министерства государ</w:t>
      </w:r>
      <w:r w:rsidR="00D36AC3">
        <w:rPr>
          <w:rFonts w:ascii="Times New Roman" w:hAnsi="Times New Roman"/>
          <w:szCs w:val="28"/>
        </w:rPr>
        <w:t xml:space="preserve">ственного имущества Республики </w:t>
      </w:r>
      <w:r w:rsidR="00D36AC3" w:rsidRPr="00F65A4F">
        <w:rPr>
          <w:rFonts w:ascii="Times New Roman" w:hAnsi="Times New Roman"/>
          <w:szCs w:val="28"/>
        </w:rPr>
        <w:t xml:space="preserve">Марий Эл </w:t>
      </w:r>
      <w:r w:rsidR="00D36AC3">
        <w:rPr>
          <w:rFonts w:ascii="Times New Roman" w:hAnsi="Times New Roman"/>
          <w:szCs w:val="28"/>
        </w:rPr>
        <w:br/>
      </w:r>
      <w:r w:rsidR="00D36AC3" w:rsidRPr="00F65A4F">
        <w:rPr>
          <w:rFonts w:ascii="Times New Roman" w:hAnsi="Times New Roman"/>
          <w:szCs w:val="28"/>
        </w:rPr>
        <w:t xml:space="preserve">от </w:t>
      </w:r>
      <w:r w:rsidR="00D36AC3">
        <w:rPr>
          <w:rFonts w:ascii="Times New Roman" w:hAnsi="Times New Roman"/>
          <w:szCs w:val="28"/>
        </w:rPr>
        <w:t>1 февраля 2016 г. № 7-нп</w:t>
      </w:r>
      <w:r w:rsidR="00D36AC3" w:rsidRPr="00F65A4F">
        <w:rPr>
          <w:rFonts w:ascii="Times New Roman" w:hAnsi="Times New Roman"/>
          <w:szCs w:val="28"/>
        </w:rPr>
        <w:t xml:space="preserve"> «Об </w:t>
      </w:r>
      <w:r w:rsidR="00D36AC3">
        <w:rPr>
          <w:rFonts w:ascii="Times New Roman" w:hAnsi="Times New Roman"/>
          <w:szCs w:val="28"/>
        </w:rPr>
        <w:t>утверждении Положения о конкурсной комиссии</w:t>
      </w:r>
      <w:r w:rsidR="00D36AC3" w:rsidRPr="00F65A4F">
        <w:rPr>
          <w:rFonts w:ascii="Times New Roman" w:hAnsi="Times New Roman"/>
          <w:szCs w:val="28"/>
        </w:rPr>
        <w:t xml:space="preserve"> в Министерстве государственного имущества Республики Марий Эл</w:t>
      </w:r>
      <w:r w:rsidR="00D36AC3">
        <w:rPr>
          <w:rFonts w:ascii="Times New Roman" w:hAnsi="Times New Roman"/>
          <w:szCs w:val="28"/>
        </w:rPr>
        <w:t xml:space="preserve"> и ее состава</w:t>
      </w:r>
      <w:r w:rsidR="00D36AC3" w:rsidRPr="00F65A4F">
        <w:rPr>
          <w:rFonts w:ascii="Times New Roman" w:hAnsi="Times New Roman"/>
          <w:szCs w:val="28"/>
        </w:rPr>
        <w:t>»</w:t>
      </w:r>
      <w:r w:rsidR="00D36AC3">
        <w:rPr>
          <w:rFonts w:ascii="Times New Roman" w:hAnsi="Times New Roman"/>
          <w:szCs w:val="28"/>
        </w:rPr>
        <w:t>;</w:t>
      </w:r>
    </w:p>
    <w:p w:rsidR="00D36AC3" w:rsidRDefault="00D36AC3" w:rsidP="002C463B">
      <w:pPr>
        <w:tabs>
          <w:tab w:val="left" w:pos="1134"/>
        </w:tabs>
        <w:autoSpaceDE w:val="0"/>
        <w:autoSpaceDN w:val="0"/>
        <w:adjustRightInd w:val="0"/>
        <w:ind w:firstLine="709"/>
        <w:jc w:val="both"/>
        <w:rPr>
          <w:rFonts w:ascii="Times New Roman" w:hAnsi="Times New Roman"/>
          <w:szCs w:val="28"/>
        </w:rPr>
      </w:pPr>
      <w:r>
        <w:rPr>
          <w:rFonts w:ascii="Times New Roman" w:hAnsi="Times New Roman"/>
          <w:szCs w:val="28"/>
        </w:rPr>
        <w:t xml:space="preserve">от 14 февраля 2018 г. № 3-нп «О внесении изменений в приказ </w:t>
      </w:r>
      <w:r w:rsidRPr="00F65A4F">
        <w:rPr>
          <w:rFonts w:ascii="Times New Roman" w:hAnsi="Times New Roman"/>
          <w:szCs w:val="28"/>
        </w:rPr>
        <w:t>Министерства государ</w:t>
      </w:r>
      <w:r>
        <w:rPr>
          <w:rFonts w:ascii="Times New Roman" w:hAnsi="Times New Roman"/>
          <w:szCs w:val="28"/>
        </w:rPr>
        <w:t xml:space="preserve">ственного имущества Республики </w:t>
      </w:r>
      <w:r w:rsidRPr="00F65A4F">
        <w:rPr>
          <w:rFonts w:ascii="Times New Roman" w:hAnsi="Times New Roman"/>
          <w:szCs w:val="28"/>
        </w:rPr>
        <w:t xml:space="preserve">Марий Эл </w:t>
      </w:r>
      <w:r>
        <w:rPr>
          <w:rFonts w:ascii="Times New Roman" w:hAnsi="Times New Roman"/>
          <w:szCs w:val="28"/>
        </w:rPr>
        <w:br/>
      </w:r>
      <w:r w:rsidRPr="00F65A4F">
        <w:rPr>
          <w:rFonts w:ascii="Times New Roman" w:hAnsi="Times New Roman"/>
          <w:szCs w:val="28"/>
        </w:rPr>
        <w:t xml:space="preserve">от </w:t>
      </w:r>
      <w:r>
        <w:rPr>
          <w:rFonts w:ascii="Times New Roman" w:hAnsi="Times New Roman"/>
          <w:szCs w:val="28"/>
        </w:rPr>
        <w:t>1 февраля 2016 г. № 7-нп</w:t>
      </w:r>
      <w:r w:rsidRPr="00F65A4F">
        <w:rPr>
          <w:rFonts w:ascii="Times New Roman" w:hAnsi="Times New Roman"/>
          <w:szCs w:val="28"/>
        </w:rPr>
        <w:t xml:space="preserve"> «Об </w:t>
      </w:r>
      <w:r>
        <w:rPr>
          <w:rFonts w:ascii="Times New Roman" w:hAnsi="Times New Roman"/>
          <w:szCs w:val="28"/>
        </w:rPr>
        <w:t>утверждении Положения о конкурсной комиссии</w:t>
      </w:r>
      <w:r w:rsidRPr="00F65A4F">
        <w:rPr>
          <w:rFonts w:ascii="Times New Roman" w:hAnsi="Times New Roman"/>
          <w:szCs w:val="28"/>
        </w:rPr>
        <w:t xml:space="preserve"> в Министерстве государственного имущества Республики Марий Эл</w:t>
      </w:r>
      <w:r>
        <w:rPr>
          <w:rFonts w:ascii="Times New Roman" w:hAnsi="Times New Roman"/>
          <w:szCs w:val="28"/>
        </w:rPr>
        <w:t xml:space="preserve"> и ее состава</w:t>
      </w:r>
      <w:r w:rsidRPr="00F65A4F">
        <w:rPr>
          <w:rFonts w:ascii="Times New Roman" w:hAnsi="Times New Roman"/>
          <w:szCs w:val="28"/>
        </w:rPr>
        <w:t>»</w:t>
      </w:r>
      <w:r w:rsidR="00C307F6">
        <w:rPr>
          <w:rFonts w:ascii="Times New Roman" w:hAnsi="Times New Roman"/>
          <w:szCs w:val="28"/>
        </w:rPr>
        <w:t>;</w:t>
      </w:r>
    </w:p>
    <w:p w:rsidR="00C307F6" w:rsidRDefault="00C307F6" w:rsidP="002C463B">
      <w:pPr>
        <w:tabs>
          <w:tab w:val="left" w:pos="1134"/>
        </w:tabs>
        <w:autoSpaceDE w:val="0"/>
        <w:autoSpaceDN w:val="0"/>
        <w:adjustRightInd w:val="0"/>
        <w:ind w:firstLine="709"/>
        <w:jc w:val="both"/>
        <w:rPr>
          <w:rFonts w:ascii="Times New Roman" w:hAnsi="Times New Roman"/>
          <w:szCs w:val="28"/>
        </w:rPr>
      </w:pPr>
      <w:r>
        <w:rPr>
          <w:rFonts w:ascii="Times New Roman" w:hAnsi="Times New Roman"/>
          <w:szCs w:val="28"/>
        </w:rPr>
        <w:t xml:space="preserve">от </w:t>
      </w:r>
      <w:r w:rsidRPr="00C307F6">
        <w:rPr>
          <w:rFonts w:ascii="Times New Roman" w:hAnsi="Times New Roman"/>
          <w:szCs w:val="28"/>
        </w:rPr>
        <w:t xml:space="preserve">30 мая 2018 г. № 10-нп «О внесении изменений в приказ Министерства государственного имущества Республики Марий Эл </w:t>
      </w:r>
      <w:r>
        <w:rPr>
          <w:rFonts w:ascii="Times New Roman" w:hAnsi="Times New Roman"/>
          <w:szCs w:val="28"/>
        </w:rPr>
        <w:br/>
      </w:r>
      <w:r w:rsidRPr="00C307F6">
        <w:rPr>
          <w:rFonts w:ascii="Times New Roman" w:hAnsi="Times New Roman"/>
          <w:szCs w:val="28"/>
        </w:rPr>
        <w:t>от 1 февраля 2016 года № 7-нп</w:t>
      </w:r>
    </w:p>
    <w:p w:rsidR="00751E7A" w:rsidRPr="002C463B" w:rsidRDefault="00751E7A" w:rsidP="002C463B">
      <w:pPr>
        <w:numPr>
          <w:ilvl w:val="0"/>
          <w:numId w:val="18"/>
        </w:numPr>
        <w:tabs>
          <w:tab w:val="left" w:pos="1134"/>
        </w:tabs>
        <w:autoSpaceDE w:val="0"/>
        <w:autoSpaceDN w:val="0"/>
        <w:adjustRightInd w:val="0"/>
        <w:ind w:left="0" w:firstLine="709"/>
        <w:jc w:val="both"/>
        <w:rPr>
          <w:rFonts w:ascii="Times New Roman" w:hAnsi="Times New Roman"/>
          <w:szCs w:val="28"/>
        </w:rPr>
      </w:pPr>
      <w:proofErr w:type="gramStart"/>
      <w:r w:rsidRPr="00994017">
        <w:rPr>
          <w:szCs w:val="28"/>
        </w:rPr>
        <w:t>Контроль за</w:t>
      </w:r>
      <w:proofErr w:type="gramEnd"/>
      <w:r w:rsidRPr="00994017">
        <w:rPr>
          <w:szCs w:val="28"/>
        </w:rPr>
        <w:t xml:space="preserve"> исполнением настоящего приказа оставляю </w:t>
      </w:r>
      <w:r w:rsidR="00994017">
        <w:rPr>
          <w:szCs w:val="28"/>
        </w:rPr>
        <w:br/>
      </w:r>
      <w:r w:rsidRPr="00994017">
        <w:rPr>
          <w:szCs w:val="28"/>
        </w:rPr>
        <w:t>за собой.</w:t>
      </w:r>
    </w:p>
    <w:p w:rsidR="002C463B" w:rsidRPr="002C463B" w:rsidRDefault="002C463B" w:rsidP="002C463B">
      <w:pPr>
        <w:numPr>
          <w:ilvl w:val="0"/>
          <w:numId w:val="18"/>
        </w:numPr>
        <w:tabs>
          <w:tab w:val="left" w:pos="1134"/>
        </w:tabs>
        <w:autoSpaceDE w:val="0"/>
        <w:autoSpaceDN w:val="0"/>
        <w:adjustRightInd w:val="0"/>
        <w:ind w:left="0" w:firstLine="709"/>
        <w:jc w:val="both"/>
        <w:rPr>
          <w:rFonts w:ascii="Times New Roman" w:hAnsi="Times New Roman"/>
          <w:szCs w:val="28"/>
        </w:rPr>
      </w:pPr>
      <w:r>
        <w:rPr>
          <w:szCs w:val="28"/>
        </w:rPr>
        <w:t>Настоящий приказ подлежит официальному опубликованию.</w:t>
      </w:r>
    </w:p>
    <w:p w:rsidR="002C463B" w:rsidRPr="00994017" w:rsidRDefault="002C463B" w:rsidP="002C463B">
      <w:pPr>
        <w:autoSpaceDE w:val="0"/>
        <w:autoSpaceDN w:val="0"/>
        <w:adjustRightInd w:val="0"/>
        <w:ind w:left="709"/>
        <w:jc w:val="both"/>
        <w:rPr>
          <w:rFonts w:ascii="Times New Roman" w:hAnsi="Times New Roman"/>
          <w:szCs w:val="28"/>
        </w:rPr>
      </w:pPr>
    </w:p>
    <w:p w:rsidR="00751E7A" w:rsidRPr="00496CCF" w:rsidRDefault="00751E7A" w:rsidP="00751E7A">
      <w:pPr>
        <w:autoSpaceDE w:val="0"/>
        <w:autoSpaceDN w:val="0"/>
        <w:adjustRightInd w:val="0"/>
        <w:jc w:val="both"/>
        <w:rPr>
          <w:szCs w:val="28"/>
        </w:rPr>
      </w:pPr>
    </w:p>
    <w:p w:rsidR="00751E7A" w:rsidRPr="00CC5FEF" w:rsidRDefault="00751E7A" w:rsidP="00CF06DB">
      <w:pPr>
        <w:tabs>
          <w:tab w:val="left" w:pos="709"/>
        </w:tabs>
        <w:jc w:val="both"/>
        <w:rPr>
          <w:rFonts w:ascii="Times New Roman" w:hAnsi="Times New Roman"/>
          <w:szCs w:val="28"/>
        </w:rPr>
      </w:pPr>
    </w:p>
    <w:p w:rsidR="000A237D" w:rsidRDefault="00FA3C2D" w:rsidP="00E54E0A">
      <w:pPr>
        <w:tabs>
          <w:tab w:val="left" w:pos="7513"/>
        </w:tabs>
      </w:pPr>
      <w:r>
        <w:t>М</w:t>
      </w:r>
      <w:r w:rsidR="00912ACD">
        <w:t>инистр</w:t>
      </w:r>
      <w:r w:rsidR="0083138E">
        <w:t xml:space="preserve">                           </w:t>
      </w:r>
      <w:r w:rsidR="001B2B19">
        <w:t xml:space="preserve">      </w:t>
      </w:r>
      <w:r w:rsidR="00B37C8C">
        <w:t xml:space="preserve">    </w:t>
      </w:r>
      <w:r w:rsidR="001B2B19">
        <w:t xml:space="preserve">                               </w:t>
      </w:r>
      <w:r>
        <w:t xml:space="preserve">  </w:t>
      </w:r>
      <w:r w:rsidR="00E53DE3">
        <w:t xml:space="preserve">      </w:t>
      </w:r>
      <w:r>
        <w:t xml:space="preserve"> </w:t>
      </w:r>
      <w:r w:rsidR="001B2B19">
        <w:t xml:space="preserve">     </w:t>
      </w:r>
      <w:r>
        <w:t>Н.В. Севостьянова</w:t>
      </w:r>
    </w:p>
    <w:p w:rsidR="006C1BE8" w:rsidRDefault="00FF372C" w:rsidP="00916A26">
      <w:pPr>
        <w:tabs>
          <w:tab w:val="left" w:pos="6663"/>
        </w:tabs>
        <w:jc w:val="center"/>
        <w:rPr>
          <w:rFonts w:ascii="Times New Roman" w:hAnsi="Times New Roman"/>
          <w:szCs w:val="28"/>
        </w:rPr>
      </w:pPr>
      <w:r>
        <w:rPr>
          <w:rFonts w:ascii="Times New Roman" w:hAnsi="Times New Roman"/>
          <w:szCs w:val="28"/>
        </w:rPr>
        <w:br w:type="page"/>
      </w: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2C463B" w:rsidRDefault="002C463B"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227080" w:rsidRDefault="00227080" w:rsidP="006149E3">
      <w:pPr>
        <w:tabs>
          <w:tab w:val="left" w:pos="1260"/>
        </w:tabs>
        <w:rPr>
          <w:rFonts w:ascii="Times New Roman" w:hAnsi="Times New Roman"/>
          <w:szCs w:val="28"/>
        </w:rPr>
      </w:pPr>
    </w:p>
    <w:p w:rsidR="00227080" w:rsidRDefault="00227080" w:rsidP="006149E3">
      <w:pPr>
        <w:tabs>
          <w:tab w:val="left" w:pos="1260"/>
        </w:tabs>
        <w:rPr>
          <w:rFonts w:ascii="Times New Roman" w:hAnsi="Times New Roman"/>
          <w:szCs w:val="28"/>
        </w:rPr>
      </w:pPr>
    </w:p>
    <w:p w:rsidR="00227080" w:rsidRDefault="00227080"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8E6512" w:rsidRDefault="008E6512" w:rsidP="006149E3">
      <w:pPr>
        <w:tabs>
          <w:tab w:val="left" w:pos="1260"/>
        </w:tabs>
        <w:rPr>
          <w:rFonts w:ascii="Times New Roman" w:hAnsi="Times New Roman"/>
          <w:szCs w:val="28"/>
        </w:rPr>
      </w:pPr>
    </w:p>
    <w:p w:rsidR="008E6512" w:rsidRDefault="008E6512" w:rsidP="006149E3">
      <w:pPr>
        <w:tabs>
          <w:tab w:val="left" w:pos="1260"/>
        </w:tabs>
        <w:rPr>
          <w:rFonts w:ascii="Times New Roman" w:hAnsi="Times New Roman"/>
          <w:szCs w:val="28"/>
        </w:rPr>
      </w:pPr>
    </w:p>
    <w:p w:rsidR="008E6512" w:rsidRDefault="008E6512" w:rsidP="006149E3">
      <w:pPr>
        <w:tabs>
          <w:tab w:val="left" w:pos="1260"/>
        </w:tabs>
        <w:rPr>
          <w:rFonts w:ascii="Times New Roman" w:hAnsi="Times New Roman"/>
          <w:szCs w:val="28"/>
        </w:rPr>
      </w:pPr>
    </w:p>
    <w:p w:rsidR="008E6512" w:rsidRDefault="008E6512" w:rsidP="006149E3">
      <w:pPr>
        <w:tabs>
          <w:tab w:val="left" w:pos="1260"/>
        </w:tabs>
        <w:rPr>
          <w:rFonts w:ascii="Times New Roman" w:hAnsi="Times New Roman"/>
          <w:szCs w:val="28"/>
        </w:rPr>
      </w:pPr>
    </w:p>
    <w:p w:rsidR="002C463B" w:rsidRDefault="002C463B" w:rsidP="006149E3">
      <w:pPr>
        <w:tabs>
          <w:tab w:val="left" w:pos="1260"/>
        </w:tabs>
        <w:rPr>
          <w:rFonts w:ascii="Times New Roman" w:hAnsi="Times New Roman"/>
          <w:szCs w:val="28"/>
        </w:rPr>
      </w:pPr>
    </w:p>
    <w:p w:rsidR="006C1BE8" w:rsidRDefault="006C1BE8" w:rsidP="006149E3">
      <w:pPr>
        <w:tabs>
          <w:tab w:val="left" w:pos="1260"/>
        </w:tabs>
        <w:rPr>
          <w:rFonts w:ascii="Times New Roman" w:hAnsi="Times New Roman"/>
          <w:szCs w:val="28"/>
        </w:rPr>
      </w:pPr>
    </w:p>
    <w:p w:rsidR="00011C7A" w:rsidRPr="007C789D" w:rsidRDefault="00011C7A" w:rsidP="00011C7A">
      <w:pPr>
        <w:tabs>
          <w:tab w:val="right" w:pos="9072"/>
        </w:tabs>
        <w:rPr>
          <w:sz w:val="24"/>
          <w:szCs w:val="24"/>
        </w:rPr>
      </w:pPr>
      <w:r>
        <w:rPr>
          <w:sz w:val="24"/>
          <w:szCs w:val="24"/>
        </w:rPr>
        <w:t xml:space="preserve">Исполнитель                                                                                                      </w:t>
      </w:r>
      <w:proofErr w:type="spellStart"/>
      <w:r>
        <w:rPr>
          <w:sz w:val="24"/>
          <w:szCs w:val="24"/>
        </w:rPr>
        <w:t>И.А.Шестова</w:t>
      </w:r>
      <w:proofErr w:type="spellEnd"/>
    </w:p>
    <w:p w:rsidR="00011C7A" w:rsidRPr="007C789D" w:rsidRDefault="00011C7A" w:rsidP="00011C7A">
      <w:pPr>
        <w:tabs>
          <w:tab w:val="right" w:pos="8789"/>
        </w:tabs>
        <w:rPr>
          <w:sz w:val="24"/>
          <w:szCs w:val="24"/>
        </w:rPr>
      </w:pPr>
    </w:p>
    <w:p w:rsidR="00011C7A" w:rsidRDefault="00011C7A" w:rsidP="00011C7A">
      <w:pPr>
        <w:tabs>
          <w:tab w:val="right" w:pos="9072"/>
        </w:tabs>
        <w:rPr>
          <w:sz w:val="24"/>
          <w:szCs w:val="24"/>
        </w:rPr>
      </w:pPr>
      <w:r>
        <w:rPr>
          <w:sz w:val="24"/>
          <w:szCs w:val="24"/>
        </w:rPr>
        <w:t>Н</w:t>
      </w:r>
      <w:r w:rsidRPr="007C789D">
        <w:rPr>
          <w:sz w:val="24"/>
          <w:szCs w:val="24"/>
        </w:rPr>
        <w:t>ачальник отдела</w:t>
      </w:r>
      <w:r>
        <w:rPr>
          <w:sz w:val="24"/>
          <w:szCs w:val="24"/>
        </w:rPr>
        <w:t xml:space="preserve"> закупок,</w:t>
      </w:r>
    </w:p>
    <w:p w:rsidR="00011C7A" w:rsidRPr="007C789D" w:rsidRDefault="00011C7A" w:rsidP="00011C7A">
      <w:pPr>
        <w:tabs>
          <w:tab w:val="right" w:pos="9072"/>
        </w:tabs>
        <w:rPr>
          <w:sz w:val="24"/>
          <w:szCs w:val="24"/>
        </w:rPr>
      </w:pPr>
      <w:r>
        <w:rPr>
          <w:sz w:val="24"/>
          <w:szCs w:val="24"/>
        </w:rPr>
        <w:t xml:space="preserve">кадров и общих вопросов                                                                                </w:t>
      </w:r>
      <w:proofErr w:type="spellStart"/>
      <w:r>
        <w:rPr>
          <w:sz w:val="24"/>
          <w:szCs w:val="24"/>
        </w:rPr>
        <w:t>И.Н.Баженова</w:t>
      </w:r>
      <w:proofErr w:type="spellEnd"/>
    </w:p>
    <w:p w:rsidR="00011C7A" w:rsidRPr="007C789D" w:rsidRDefault="00011C7A" w:rsidP="00011C7A">
      <w:pPr>
        <w:tabs>
          <w:tab w:val="right" w:pos="8789"/>
        </w:tabs>
        <w:rPr>
          <w:sz w:val="24"/>
          <w:szCs w:val="24"/>
        </w:rPr>
      </w:pPr>
    </w:p>
    <w:p w:rsidR="003F7C05" w:rsidRDefault="003F7C05" w:rsidP="00011C7A">
      <w:pPr>
        <w:tabs>
          <w:tab w:val="right" w:pos="9072"/>
        </w:tabs>
        <w:rPr>
          <w:sz w:val="24"/>
          <w:szCs w:val="24"/>
        </w:rPr>
      </w:pPr>
      <w:r>
        <w:rPr>
          <w:sz w:val="24"/>
          <w:szCs w:val="24"/>
        </w:rPr>
        <w:t>главный специалист-эксперт</w:t>
      </w:r>
    </w:p>
    <w:p w:rsidR="00011C7A" w:rsidRPr="007C789D" w:rsidRDefault="00011C7A" w:rsidP="00011C7A">
      <w:pPr>
        <w:tabs>
          <w:tab w:val="right" w:pos="9072"/>
        </w:tabs>
        <w:rPr>
          <w:sz w:val="24"/>
          <w:szCs w:val="24"/>
        </w:rPr>
      </w:pPr>
      <w:r>
        <w:rPr>
          <w:sz w:val="24"/>
          <w:szCs w:val="24"/>
        </w:rPr>
        <w:t xml:space="preserve">отдела </w:t>
      </w:r>
      <w:r w:rsidR="00D36AC3">
        <w:rPr>
          <w:sz w:val="24"/>
          <w:szCs w:val="24"/>
        </w:rPr>
        <w:t>правового обеспечения</w:t>
      </w:r>
      <w:r>
        <w:rPr>
          <w:sz w:val="24"/>
          <w:szCs w:val="24"/>
        </w:rPr>
        <w:t xml:space="preserve">                                                       </w:t>
      </w:r>
      <w:r w:rsidR="00D36AC3">
        <w:rPr>
          <w:sz w:val="24"/>
          <w:szCs w:val="24"/>
        </w:rPr>
        <w:t xml:space="preserve">         </w:t>
      </w:r>
      <w:r>
        <w:rPr>
          <w:sz w:val="24"/>
          <w:szCs w:val="24"/>
        </w:rPr>
        <w:t xml:space="preserve">     </w:t>
      </w:r>
      <w:r w:rsidR="002C463B">
        <w:rPr>
          <w:sz w:val="24"/>
          <w:szCs w:val="24"/>
        </w:rPr>
        <w:tab/>
      </w:r>
      <w:proofErr w:type="spellStart"/>
      <w:r w:rsidR="00D36AC3">
        <w:rPr>
          <w:sz w:val="24"/>
          <w:szCs w:val="24"/>
        </w:rPr>
        <w:t>О.Ю.Полушина</w:t>
      </w:r>
      <w:proofErr w:type="spellEnd"/>
      <w:r>
        <w:rPr>
          <w:sz w:val="24"/>
          <w:szCs w:val="24"/>
        </w:rPr>
        <w:t xml:space="preserve"> </w:t>
      </w:r>
    </w:p>
    <w:p w:rsidR="001066D3" w:rsidRDefault="001066D3" w:rsidP="002C463B">
      <w:pPr>
        <w:tabs>
          <w:tab w:val="left" w:pos="1260"/>
        </w:tabs>
        <w:ind w:left="4395"/>
        <w:jc w:val="center"/>
        <w:rPr>
          <w:rFonts w:ascii="Times New Roman" w:hAnsi="Times New Roman"/>
          <w:sz w:val="24"/>
          <w:szCs w:val="24"/>
        </w:rPr>
        <w:sectPr w:rsidR="001066D3" w:rsidSect="00147F32">
          <w:headerReference w:type="default" r:id="rId11"/>
          <w:pgSz w:w="11906" w:h="16838"/>
          <w:pgMar w:top="1134" w:right="1134" w:bottom="1134" w:left="1701" w:header="709" w:footer="709" w:gutter="0"/>
          <w:cols w:space="708"/>
          <w:docGrid w:linePitch="360"/>
        </w:sectPr>
      </w:pPr>
    </w:p>
    <w:p w:rsidR="00D36AC3" w:rsidRPr="002C463B" w:rsidRDefault="002C463B" w:rsidP="002C463B">
      <w:pPr>
        <w:tabs>
          <w:tab w:val="left" w:pos="1260"/>
        </w:tabs>
        <w:ind w:left="4395"/>
        <w:jc w:val="center"/>
        <w:rPr>
          <w:rFonts w:ascii="Times New Roman" w:hAnsi="Times New Roman"/>
          <w:szCs w:val="28"/>
        </w:rPr>
      </w:pPr>
      <w:r w:rsidRPr="002C463B">
        <w:rPr>
          <w:rFonts w:ascii="Times New Roman" w:hAnsi="Times New Roman"/>
          <w:szCs w:val="28"/>
        </w:rPr>
        <w:lastRenderedPageBreak/>
        <w:t>Приложение</w:t>
      </w:r>
      <w:r>
        <w:rPr>
          <w:rFonts w:ascii="Times New Roman" w:hAnsi="Times New Roman"/>
          <w:szCs w:val="28"/>
        </w:rPr>
        <w:br/>
      </w:r>
      <w:r w:rsidRPr="002C463B">
        <w:rPr>
          <w:rFonts w:ascii="Times New Roman" w:hAnsi="Times New Roman"/>
          <w:szCs w:val="28"/>
        </w:rPr>
        <w:t xml:space="preserve">к </w:t>
      </w:r>
      <w:r w:rsidR="00D36AC3" w:rsidRPr="002C463B">
        <w:rPr>
          <w:rFonts w:ascii="Times New Roman" w:hAnsi="Times New Roman"/>
          <w:szCs w:val="28"/>
        </w:rPr>
        <w:t>приказ</w:t>
      </w:r>
      <w:r>
        <w:rPr>
          <w:rFonts w:ascii="Times New Roman" w:hAnsi="Times New Roman"/>
          <w:szCs w:val="28"/>
        </w:rPr>
        <w:t>у</w:t>
      </w:r>
      <w:r w:rsidR="00D36AC3" w:rsidRPr="002C463B">
        <w:rPr>
          <w:rFonts w:ascii="Times New Roman" w:hAnsi="Times New Roman"/>
          <w:szCs w:val="28"/>
        </w:rPr>
        <w:t xml:space="preserve"> Министерства государственного имущества Республики Марий Эл</w:t>
      </w:r>
    </w:p>
    <w:p w:rsidR="00D36AC3" w:rsidRPr="002C463B" w:rsidRDefault="00D36AC3" w:rsidP="00D36AC3">
      <w:pPr>
        <w:autoSpaceDE w:val="0"/>
        <w:autoSpaceDN w:val="0"/>
        <w:adjustRightInd w:val="0"/>
        <w:ind w:left="4395"/>
        <w:jc w:val="center"/>
        <w:rPr>
          <w:rFonts w:ascii="Times New Roman" w:hAnsi="Times New Roman"/>
          <w:szCs w:val="28"/>
        </w:rPr>
      </w:pPr>
      <w:r w:rsidRPr="002C463B">
        <w:rPr>
          <w:rFonts w:ascii="Times New Roman" w:hAnsi="Times New Roman"/>
          <w:szCs w:val="28"/>
        </w:rPr>
        <w:t>от «__»____________2018 г. №</w:t>
      </w:r>
    </w:p>
    <w:p w:rsidR="00D36AC3" w:rsidRPr="002C463B" w:rsidRDefault="00D36AC3" w:rsidP="00D36AC3">
      <w:pPr>
        <w:autoSpaceDE w:val="0"/>
        <w:autoSpaceDN w:val="0"/>
        <w:adjustRightInd w:val="0"/>
        <w:ind w:left="4395"/>
        <w:jc w:val="center"/>
        <w:rPr>
          <w:rFonts w:ascii="Times New Roman" w:hAnsi="Times New Roman"/>
          <w:szCs w:val="28"/>
        </w:rPr>
      </w:pPr>
    </w:p>
    <w:p w:rsidR="00755D38" w:rsidRDefault="00755D38" w:rsidP="00755D38">
      <w:pPr>
        <w:autoSpaceDE w:val="0"/>
        <w:autoSpaceDN w:val="0"/>
        <w:adjustRightInd w:val="0"/>
        <w:jc w:val="center"/>
        <w:rPr>
          <w:rFonts w:ascii="Times New Roman" w:hAnsi="Times New Roman"/>
          <w:b/>
          <w:szCs w:val="28"/>
        </w:rPr>
      </w:pPr>
    </w:p>
    <w:p w:rsidR="00755D38" w:rsidRDefault="00755D38" w:rsidP="00755D38">
      <w:pPr>
        <w:autoSpaceDE w:val="0"/>
        <w:autoSpaceDN w:val="0"/>
        <w:adjustRightInd w:val="0"/>
        <w:jc w:val="center"/>
        <w:rPr>
          <w:rFonts w:ascii="Times New Roman" w:hAnsi="Times New Roman"/>
          <w:b/>
          <w:szCs w:val="28"/>
        </w:rPr>
      </w:pPr>
      <w:proofErr w:type="gramStart"/>
      <w:r>
        <w:rPr>
          <w:rFonts w:ascii="Times New Roman" w:hAnsi="Times New Roman"/>
          <w:b/>
          <w:szCs w:val="28"/>
        </w:rPr>
        <w:t>П</w:t>
      </w:r>
      <w:proofErr w:type="gramEnd"/>
      <w:r>
        <w:rPr>
          <w:rFonts w:ascii="Times New Roman" w:hAnsi="Times New Roman"/>
          <w:b/>
          <w:szCs w:val="28"/>
        </w:rPr>
        <w:t xml:space="preserve"> О Л </w:t>
      </w:r>
      <w:r w:rsidR="00441DB6">
        <w:rPr>
          <w:rFonts w:ascii="Times New Roman" w:hAnsi="Times New Roman"/>
          <w:b/>
          <w:szCs w:val="28"/>
        </w:rPr>
        <w:t xml:space="preserve">О </w:t>
      </w:r>
      <w:r>
        <w:rPr>
          <w:rFonts w:ascii="Times New Roman" w:hAnsi="Times New Roman"/>
          <w:b/>
          <w:szCs w:val="28"/>
        </w:rPr>
        <w:t xml:space="preserve">Ж Е Н И Е </w:t>
      </w:r>
      <w:r w:rsidR="00441DB6">
        <w:rPr>
          <w:rFonts w:ascii="Times New Roman" w:hAnsi="Times New Roman"/>
          <w:b/>
          <w:szCs w:val="28"/>
        </w:rPr>
        <w:t xml:space="preserve"> </w:t>
      </w:r>
    </w:p>
    <w:p w:rsidR="002C463B" w:rsidRPr="00441DB6" w:rsidRDefault="00441DB6" w:rsidP="00441DB6">
      <w:pPr>
        <w:autoSpaceDE w:val="0"/>
        <w:autoSpaceDN w:val="0"/>
        <w:adjustRightInd w:val="0"/>
        <w:jc w:val="center"/>
        <w:rPr>
          <w:rFonts w:ascii="Times New Roman" w:hAnsi="Times New Roman"/>
          <w:b/>
          <w:szCs w:val="28"/>
        </w:rPr>
      </w:pPr>
      <w:r>
        <w:rPr>
          <w:rFonts w:ascii="Times New Roman" w:hAnsi="Times New Roman"/>
          <w:b/>
          <w:szCs w:val="28"/>
        </w:rPr>
        <w:t>о порядке и методике</w:t>
      </w:r>
      <w:r w:rsidR="00C608A6">
        <w:rPr>
          <w:rFonts w:ascii="Times New Roman" w:hAnsi="Times New Roman"/>
          <w:b/>
          <w:szCs w:val="28"/>
        </w:rPr>
        <w:t xml:space="preserve"> </w:t>
      </w:r>
      <w:r w:rsidR="002C463B" w:rsidRPr="002C463B">
        <w:rPr>
          <w:rFonts w:ascii="Times New Roman" w:hAnsi="Times New Roman"/>
          <w:b/>
          <w:bCs/>
          <w:iCs/>
          <w:color w:val="000000"/>
          <w:spacing w:val="9"/>
          <w:szCs w:val="28"/>
        </w:rPr>
        <w:t xml:space="preserve">проведения конкурса на замещение вакантной должности государственной гражданской службы Республики Марий Эл в Министерстве государственного имущества Республики Марий Эл и включение в кадровый резерв Министерства государственного имущества </w:t>
      </w:r>
      <w:r w:rsidR="00755D38">
        <w:rPr>
          <w:rFonts w:ascii="Times New Roman" w:hAnsi="Times New Roman"/>
          <w:b/>
          <w:bCs/>
          <w:iCs/>
          <w:color w:val="000000"/>
          <w:spacing w:val="9"/>
          <w:szCs w:val="28"/>
        </w:rPr>
        <w:br/>
      </w:r>
      <w:r w:rsidR="002C463B" w:rsidRPr="002C463B">
        <w:rPr>
          <w:rFonts w:ascii="Times New Roman" w:hAnsi="Times New Roman"/>
          <w:b/>
          <w:bCs/>
          <w:iCs/>
          <w:color w:val="000000"/>
          <w:spacing w:val="9"/>
          <w:szCs w:val="28"/>
        </w:rPr>
        <w:t>Республики Марий Эл</w:t>
      </w:r>
    </w:p>
    <w:p w:rsidR="006339BF" w:rsidRDefault="006339BF" w:rsidP="006339BF">
      <w:pPr>
        <w:autoSpaceDE w:val="0"/>
        <w:autoSpaceDN w:val="0"/>
        <w:adjustRightInd w:val="0"/>
        <w:rPr>
          <w:rFonts w:ascii="Times New Roman" w:hAnsi="Times New Roman"/>
          <w:b/>
          <w:bCs/>
          <w:iCs/>
          <w:color w:val="000000"/>
          <w:spacing w:val="9"/>
          <w:szCs w:val="28"/>
        </w:rPr>
      </w:pPr>
    </w:p>
    <w:p w:rsidR="006339BF" w:rsidRDefault="006339BF" w:rsidP="006339BF">
      <w:pPr>
        <w:autoSpaceDE w:val="0"/>
        <w:autoSpaceDN w:val="0"/>
        <w:adjustRightInd w:val="0"/>
        <w:rPr>
          <w:rFonts w:ascii="Times New Roman" w:hAnsi="Times New Roman"/>
          <w:b/>
          <w:bCs/>
          <w:iCs/>
          <w:color w:val="000000"/>
          <w:spacing w:val="9"/>
          <w:szCs w:val="28"/>
        </w:rPr>
      </w:pPr>
    </w:p>
    <w:p w:rsidR="006339BF" w:rsidRPr="006339BF" w:rsidRDefault="006339BF" w:rsidP="006339BF">
      <w:pPr>
        <w:autoSpaceDE w:val="0"/>
        <w:autoSpaceDN w:val="0"/>
        <w:adjustRightInd w:val="0"/>
        <w:jc w:val="center"/>
        <w:rPr>
          <w:rFonts w:ascii="Times New Roman" w:hAnsi="Times New Roman"/>
          <w:b/>
          <w:bCs/>
          <w:iCs/>
          <w:color w:val="000000"/>
          <w:spacing w:val="9"/>
          <w:szCs w:val="28"/>
        </w:rPr>
      </w:pPr>
      <w:r w:rsidRPr="006339BF">
        <w:rPr>
          <w:rFonts w:ascii="Times New Roman" w:hAnsi="Times New Roman"/>
          <w:b/>
          <w:bCs/>
          <w:iCs/>
          <w:color w:val="000000"/>
          <w:spacing w:val="9"/>
          <w:szCs w:val="28"/>
        </w:rPr>
        <w:t>I. Общие положения</w:t>
      </w:r>
    </w:p>
    <w:p w:rsidR="008E6512" w:rsidRDefault="00C608A6" w:rsidP="00BF2AD1">
      <w:pPr>
        <w:numPr>
          <w:ilvl w:val="0"/>
          <w:numId w:val="20"/>
        </w:numPr>
        <w:tabs>
          <w:tab w:val="left" w:pos="1134"/>
        </w:tabs>
        <w:ind w:left="0" w:firstLine="709"/>
        <w:jc w:val="both"/>
        <w:rPr>
          <w:szCs w:val="28"/>
        </w:rPr>
      </w:pPr>
      <w:bookmarkStart w:id="1" w:name="sub_1001"/>
      <w:proofErr w:type="gramStart"/>
      <w:r>
        <w:rPr>
          <w:szCs w:val="28"/>
        </w:rPr>
        <w:t xml:space="preserve">Положение </w:t>
      </w:r>
      <w:r w:rsidR="00441DB6">
        <w:rPr>
          <w:szCs w:val="28"/>
        </w:rPr>
        <w:t>о порядке и методике</w:t>
      </w:r>
      <w:r w:rsidR="008E6512">
        <w:rPr>
          <w:szCs w:val="28"/>
        </w:rPr>
        <w:t xml:space="preserve"> проведения конкурса </w:t>
      </w:r>
      <w:r w:rsidR="00441DB6">
        <w:rPr>
          <w:szCs w:val="28"/>
        </w:rPr>
        <w:br/>
      </w:r>
      <w:r w:rsidR="008E6512">
        <w:rPr>
          <w:szCs w:val="28"/>
        </w:rPr>
        <w:t xml:space="preserve">на замещение </w:t>
      </w:r>
      <w:r w:rsidR="008E6512" w:rsidRPr="0055719A">
        <w:rPr>
          <w:szCs w:val="28"/>
        </w:rPr>
        <w:t>вакантной должности государственной гражданской службы Республики Марий Эл в Министерстве государственного имущества Республики Марий Эл и включение в кадровый резерв Министерства государственного имущества Республики Марий Эл</w:t>
      </w:r>
      <w:r w:rsidR="008E6512">
        <w:rPr>
          <w:szCs w:val="28"/>
        </w:rPr>
        <w:t xml:space="preserve"> (далее – </w:t>
      </w:r>
      <w:r>
        <w:rPr>
          <w:szCs w:val="28"/>
        </w:rPr>
        <w:t>Положение</w:t>
      </w:r>
      <w:r w:rsidR="008E6512">
        <w:rPr>
          <w:szCs w:val="28"/>
        </w:rPr>
        <w:t xml:space="preserve">) определяет </w:t>
      </w:r>
      <w:r w:rsidR="001A49D6">
        <w:rPr>
          <w:szCs w:val="28"/>
        </w:rPr>
        <w:t xml:space="preserve">сроки, порядок работы конкурсной комиссии </w:t>
      </w:r>
      <w:r w:rsidR="001A49D6" w:rsidRPr="008E6512">
        <w:rPr>
          <w:szCs w:val="28"/>
        </w:rPr>
        <w:t>Министерства государственного имущества Республики Марий Эл</w:t>
      </w:r>
      <w:r w:rsidR="001A49D6">
        <w:rPr>
          <w:szCs w:val="28"/>
        </w:rPr>
        <w:t xml:space="preserve"> (далее соответственно – конкурсная комиссия, министерство)</w:t>
      </w:r>
      <w:r>
        <w:rPr>
          <w:szCs w:val="28"/>
        </w:rPr>
        <w:t xml:space="preserve"> </w:t>
      </w:r>
      <w:r w:rsidR="008E6512">
        <w:rPr>
          <w:szCs w:val="28"/>
        </w:rPr>
        <w:t>порядок оценки профессионального уровня кандидатов, их</w:t>
      </w:r>
      <w:proofErr w:type="gramEnd"/>
      <w:r w:rsidR="008E6512">
        <w:rPr>
          <w:szCs w:val="28"/>
        </w:rPr>
        <w:t xml:space="preserve"> соответствия квалификационным требованиям </w:t>
      </w:r>
      <w:r>
        <w:rPr>
          <w:szCs w:val="28"/>
        </w:rPr>
        <w:br/>
      </w:r>
      <w:r w:rsidR="008E6512">
        <w:rPr>
          <w:szCs w:val="28"/>
        </w:rPr>
        <w:t xml:space="preserve">при проведении конкурса </w:t>
      </w:r>
      <w:r w:rsidR="008E6512" w:rsidRPr="008E6512">
        <w:rPr>
          <w:szCs w:val="28"/>
        </w:rPr>
        <w:t xml:space="preserve">на замещение вакантной должности государственной гражданской службы Республики Марий Эл </w:t>
      </w:r>
      <w:r>
        <w:rPr>
          <w:szCs w:val="28"/>
        </w:rPr>
        <w:br/>
      </w:r>
      <w:r w:rsidR="008E6512" w:rsidRPr="008E6512">
        <w:rPr>
          <w:szCs w:val="28"/>
        </w:rPr>
        <w:t xml:space="preserve">в </w:t>
      </w:r>
      <w:r>
        <w:rPr>
          <w:szCs w:val="28"/>
        </w:rPr>
        <w:t>м</w:t>
      </w:r>
      <w:r w:rsidR="008E6512" w:rsidRPr="008E6512">
        <w:rPr>
          <w:szCs w:val="28"/>
        </w:rPr>
        <w:t xml:space="preserve">инистерстве и включение в кадровый резерв </w:t>
      </w:r>
      <w:r>
        <w:rPr>
          <w:szCs w:val="28"/>
        </w:rPr>
        <w:t>м</w:t>
      </w:r>
      <w:r w:rsidR="008E6512" w:rsidRPr="008E6512">
        <w:rPr>
          <w:szCs w:val="28"/>
        </w:rPr>
        <w:t>инистерства</w:t>
      </w:r>
      <w:r w:rsidR="008E6512">
        <w:rPr>
          <w:szCs w:val="28"/>
        </w:rPr>
        <w:t>.</w:t>
      </w:r>
    </w:p>
    <w:p w:rsidR="008E6512" w:rsidRDefault="00C608A6" w:rsidP="00BF2AD1">
      <w:pPr>
        <w:numPr>
          <w:ilvl w:val="0"/>
          <w:numId w:val="20"/>
        </w:numPr>
        <w:tabs>
          <w:tab w:val="left" w:pos="1134"/>
        </w:tabs>
        <w:ind w:left="0" w:firstLine="709"/>
        <w:jc w:val="both"/>
        <w:rPr>
          <w:szCs w:val="28"/>
        </w:rPr>
      </w:pPr>
      <w:proofErr w:type="gramStart"/>
      <w:r>
        <w:rPr>
          <w:szCs w:val="28"/>
        </w:rPr>
        <w:t>Положение</w:t>
      </w:r>
      <w:r w:rsidR="002C463B" w:rsidRPr="0055719A">
        <w:rPr>
          <w:szCs w:val="28"/>
        </w:rPr>
        <w:t xml:space="preserve"> </w:t>
      </w:r>
      <w:r>
        <w:rPr>
          <w:szCs w:val="28"/>
        </w:rPr>
        <w:t>разработано</w:t>
      </w:r>
      <w:r w:rsidR="008E6512">
        <w:rPr>
          <w:szCs w:val="28"/>
        </w:rPr>
        <w:t xml:space="preserve"> </w:t>
      </w:r>
      <w:r w:rsidR="002C463B" w:rsidRPr="0055719A">
        <w:rPr>
          <w:szCs w:val="28"/>
        </w:rPr>
        <w:t xml:space="preserve">в соответствии со статьей 22 Федерального закона от 27 июля 2004 г. № 79-ФЗ «О государственной гражданской службе Российской Федерации», </w:t>
      </w:r>
      <w:r w:rsidR="002C463B" w:rsidRPr="00887525">
        <w:rPr>
          <w:szCs w:val="28"/>
        </w:rPr>
        <w:t>Положени</w:t>
      </w:r>
      <w:r w:rsidR="00C307F6" w:rsidRPr="00887525">
        <w:rPr>
          <w:szCs w:val="28"/>
        </w:rPr>
        <w:t>ем</w:t>
      </w:r>
      <w:r w:rsidR="002C463B" w:rsidRPr="0055719A">
        <w:rPr>
          <w:szCs w:val="28"/>
        </w:rPr>
        <w:t xml:space="preserve"> о конкурсе</w:t>
      </w:r>
      <w:r w:rsidR="0055719A">
        <w:rPr>
          <w:szCs w:val="28"/>
        </w:rPr>
        <w:br/>
      </w:r>
      <w:r w:rsidR="002C463B" w:rsidRPr="0055719A">
        <w:rPr>
          <w:szCs w:val="28"/>
        </w:rPr>
        <w:t>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Законом Республики Марий Эл от</w:t>
      </w:r>
      <w:proofErr w:type="gramEnd"/>
      <w:r w:rsidR="002C463B" w:rsidRPr="0055719A">
        <w:rPr>
          <w:szCs w:val="28"/>
        </w:rPr>
        <w:t xml:space="preserve"> 5 октября 2004 г. № 38-З «О регулировании отношений в области государственной гражданской службы Республики Марий Эл», </w:t>
      </w:r>
      <w:r w:rsidR="0055719A" w:rsidRPr="0055719A">
        <w:rPr>
          <w:szCs w:val="28"/>
        </w:rPr>
        <w:t xml:space="preserve">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w:t>
      </w:r>
      <w:r w:rsidR="002C463B" w:rsidRPr="0055719A">
        <w:rPr>
          <w:szCs w:val="28"/>
        </w:rPr>
        <w:t>постановлением Правительства Российской Федерации от 31 марта 2018 г. № 397</w:t>
      </w:r>
      <w:r w:rsidR="008E6512">
        <w:rPr>
          <w:szCs w:val="28"/>
        </w:rPr>
        <w:t>.</w:t>
      </w:r>
    </w:p>
    <w:p w:rsidR="002C463B" w:rsidRPr="0055719A" w:rsidRDefault="00BF2AD1" w:rsidP="00BC3126">
      <w:pPr>
        <w:numPr>
          <w:ilvl w:val="0"/>
          <w:numId w:val="20"/>
        </w:numPr>
        <w:tabs>
          <w:tab w:val="left" w:pos="1134"/>
        </w:tabs>
        <w:ind w:left="0" w:firstLine="709"/>
        <w:jc w:val="both"/>
        <w:rPr>
          <w:szCs w:val="28"/>
        </w:rPr>
      </w:pPr>
      <w:r>
        <w:rPr>
          <w:szCs w:val="28"/>
        </w:rPr>
        <w:lastRenderedPageBreak/>
        <w:t xml:space="preserve">Конкурс на замещение вакантной должности гражданской службы (далее – конкурс) обеспечивает конституционное право граждан Российской Федерации на равный доступ к государственной службе, </w:t>
      </w:r>
      <w:r w:rsidR="008E6512">
        <w:rPr>
          <w:szCs w:val="28"/>
        </w:rPr>
        <w:br/>
      </w:r>
      <w:r>
        <w:rPr>
          <w:szCs w:val="28"/>
        </w:rPr>
        <w:t xml:space="preserve">а также право государственных гражданских служащих </w:t>
      </w:r>
      <w:r w:rsidR="00C307F6">
        <w:rPr>
          <w:szCs w:val="28"/>
        </w:rPr>
        <w:t xml:space="preserve">в </w:t>
      </w:r>
      <w:r w:rsidR="00C307F6" w:rsidRPr="00887525">
        <w:rPr>
          <w:szCs w:val="28"/>
        </w:rPr>
        <w:t>министерств</w:t>
      </w:r>
      <w:r w:rsidR="00C307F6">
        <w:rPr>
          <w:szCs w:val="28"/>
        </w:rPr>
        <w:t xml:space="preserve">е </w:t>
      </w:r>
      <w:r>
        <w:rPr>
          <w:szCs w:val="28"/>
        </w:rPr>
        <w:t>(далее – гражданские служащие) на должностной рост на конкурсной основе.</w:t>
      </w:r>
    </w:p>
    <w:p w:rsidR="002C463B" w:rsidRDefault="006339BF" w:rsidP="00BC3126">
      <w:pPr>
        <w:numPr>
          <w:ilvl w:val="0"/>
          <w:numId w:val="20"/>
        </w:numPr>
        <w:tabs>
          <w:tab w:val="left" w:pos="1134"/>
        </w:tabs>
        <w:ind w:left="0" w:firstLine="709"/>
        <w:jc w:val="both"/>
        <w:rPr>
          <w:szCs w:val="28"/>
        </w:rPr>
      </w:pPr>
      <w:proofErr w:type="gramStart"/>
      <w:r>
        <w:rPr>
          <w:szCs w:val="28"/>
        </w:rPr>
        <w:t>Конкурс в м</w:t>
      </w:r>
      <w:r w:rsidR="00BF2AD1">
        <w:rPr>
          <w:szCs w:val="28"/>
        </w:rPr>
        <w:t xml:space="preserve">инистерстве объявляется по решению министра </w:t>
      </w:r>
      <w:r w:rsidR="00C5379F">
        <w:rPr>
          <w:szCs w:val="28"/>
        </w:rPr>
        <w:br/>
      </w:r>
      <w:r w:rsidR="00BF2AD1">
        <w:rPr>
          <w:szCs w:val="28"/>
        </w:rPr>
        <w:t xml:space="preserve">или лица, исполняющего его обязанности, при наличии </w:t>
      </w:r>
      <w:r w:rsidR="00C5379F">
        <w:rPr>
          <w:szCs w:val="28"/>
        </w:rPr>
        <w:t xml:space="preserve">вакантной </w:t>
      </w:r>
      <w:r w:rsidR="00C5379F">
        <w:rPr>
          <w:szCs w:val="28"/>
        </w:rPr>
        <w:br/>
        <w:t xml:space="preserve">(не замещенной гражданским служащим) должности гражданской службы, замещение которой в соответствии </w:t>
      </w:r>
      <w:r w:rsidR="00C5379F" w:rsidRPr="00C5379F">
        <w:rPr>
          <w:szCs w:val="28"/>
        </w:rPr>
        <w:t xml:space="preserve">со статьей 22 Федерального закона </w:t>
      </w:r>
      <w:r w:rsidR="00C5379F">
        <w:rPr>
          <w:szCs w:val="28"/>
        </w:rPr>
        <w:br/>
      </w:r>
      <w:r w:rsidR="00C5379F" w:rsidRPr="00C5379F">
        <w:rPr>
          <w:szCs w:val="28"/>
        </w:rPr>
        <w:t>от 27 июля 2004 г. № 79-ФЗ «О государственной гражданской службе Российской Федерации»</w:t>
      </w:r>
      <w:r w:rsidR="00C5379F">
        <w:rPr>
          <w:szCs w:val="28"/>
        </w:rPr>
        <w:t xml:space="preserve"> может быть произведено на конкурсной основе, </w:t>
      </w:r>
      <w:r w:rsidR="00C5379F">
        <w:rPr>
          <w:szCs w:val="28"/>
        </w:rPr>
        <w:br/>
        <w:t xml:space="preserve">и для включения в кадровый резерв </w:t>
      </w:r>
      <w:r w:rsidR="00C608A6">
        <w:rPr>
          <w:szCs w:val="28"/>
        </w:rPr>
        <w:t>м</w:t>
      </w:r>
      <w:r w:rsidR="00C5379F">
        <w:rPr>
          <w:szCs w:val="28"/>
        </w:rPr>
        <w:t>инистерства.</w:t>
      </w:r>
      <w:proofErr w:type="gramEnd"/>
    </w:p>
    <w:p w:rsidR="002C463B" w:rsidRDefault="00C5379F" w:rsidP="00BC3126">
      <w:pPr>
        <w:tabs>
          <w:tab w:val="left" w:pos="1134"/>
        </w:tabs>
        <w:ind w:firstLine="709"/>
        <w:jc w:val="both"/>
        <w:rPr>
          <w:szCs w:val="28"/>
        </w:rPr>
      </w:pPr>
      <w:r>
        <w:rPr>
          <w:szCs w:val="28"/>
        </w:rPr>
        <w:t>Конкурс проводи</w:t>
      </w:r>
      <w:r w:rsidRPr="00C5379F">
        <w:rPr>
          <w:szCs w:val="28"/>
        </w:rPr>
        <w:t xml:space="preserve">тся в целях оценки профессионального уровня граждан Российской Федерации (государственных гражданских служащих </w:t>
      </w:r>
      <w:r w:rsidR="00C307F6">
        <w:rPr>
          <w:szCs w:val="28"/>
        </w:rPr>
        <w:t>Республики Марий Эл</w:t>
      </w:r>
      <w:r w:rsidRPr="00C5379F">
        <w:rPr>
          <w:szCs w:val="28"/>
        </w:rPr>
        <w:t xml:space="preserve">), допущенных к участию в конкурсах </w:t>
      </w:r>
      <w:r w:rsidR="00887525">
        <w:rPr>
          <w:szCs w:val="28"/>
        </w:rPr>
        <w:br/>
      </w:r>
      <w:r w:rsidRPr="00C5379F">
        <w:rPr>
          <w:szCs w:val="28"/>
        </w:rPr>
        <w:t>(далее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C5379F" w:rsidRDefault="00C5379F" w:rsidP="00BC3126">
      <w:pPr>
        <w:numPr>
          <w:ilvl w:val="0"/>
          <w:numId w:val="20"/>
        </w:numPr>
        <w:tabs>
          <w:tab w:val="left" w:pos="1134"/>
        </w:tabs>
        <w:ind w:left="0" w:firstLine="709"/>
        <w:jc w:val="both"/>
        <w:rPr>
          <w:szCs w:val="28"/>
        </w:rPr>
      </w:pPr>
      <w:proofErr w:type="gramStart"/>
      <w:r>
        <w:rPr>
          <w:szCs w:val="28"/>
        </w:rPr>
        <w:t>Право на участие в конкурсе имеют граждане</w:t>
      </w:r>
      <w:r w:rsidR="008E6512">
        <w:rPr>
          <w:szCs w:val="28"/>
        </w:rPr>
        <w:t xml:space="preserve"> Российской Федерации, достигшие</w:t>
      </w:r>
      <w:r>
        <w:rPr>
          <w:szCs w:val="28"/>
        </w:rPr>
        <w:t xml:space="preserve">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должности гражданской службы.</w:t>
      </w:r>
      <w:proofErr w:type="gramEnd"/>
    </w:p>
    <w:p w:rsidR="00C5379F" w:rsidRDefault="00C5379F" w:rsidP="00BC3126">
      <w:pPr>
        <w:tabs>
          <w:tab w:val="left" w:pos="1134"/>
        </w:tabs>
        <w:ind w:firstLine="709"/>
        <w:jc w:val="both"/>
        <w:rPr>
          <w:szCs w:val="28"/>
        </w:rPr>
      </w:pPr>
      <w:r>
        <w:rPr>
          <w:szCs w:val="28"/>
        </w:rPr>
        <w:t xml:space="preserve">Гражданский служащий вправе на общих основаниях участвовать </w:t>
      </w:r>
      <w:r>
        <w:rPr>
          <w:szCs w:val="28"/>
        </w:rPr>
        <w:br/>
        <w:t>в конкурсе независимо от того, какую должность он замещает на период проведения конкурса.</w:t>
      </w:r>
    </w:p>
    <w:p w:rsidR="00C307F6" w:rsidRDefault="00C307F6" w:rsidP="00BC3126">
      <w:pPr>
        <w:numPr>
          <w:ilvl w:val="0"/>
          <w:numId w:val="20"/>
        </w:numPr>
        <w:tabs>
          <w:tab w:val="left" w:pos="1134"/>
        </w:tabs>
        <w:ind w:left="0" w:firstLine="709"/>
        <w:jc w:val="both"/>
        <w:rPr>
          <w:szCs w:val="28"/>
        </w:rPr>
      </w:pPr>
      <w:r>
        <w:rPr>
          <w:szCs w:val="28"/>
        </w:rPr>
        <w:t xml:space="preserve">Назначение на должность гражданской службы осуществляется </w:t>
      </w:r>
      <w:r>
        <w:rPr>
          <w:szCs w:val="28"/>
        </w:rPr>
        <w:br/>
        <w:t xml:space="preserve">по результатам конкурса, если иное не установлено </w:t>
      </w:r>
      <w:r w:rsidRPr="00C307F6">
        <w:rPr>
          <w:szCs w:val="28"/>
        </w:rPr>
        <w:t>статьей 22 Федерального закона от 27 июля 2004 г. № 79-ФЗ «О государственной гражданской службе Российской Федерации»</w:t>
      </w:r>
      <w:r>
        <w:rPr>
          <w:szCs w:val="28"/>
        </w:rPr>
        <w:t>.</w:t>
      </w:r>
    </w:p>
    <w:p w:rsidR="00C307F6" w:rsidRDefault="00C307F6" w:rsidP="00BC3126">
      <w:pPr>
        <w:tabs>
          <w:tab w:val="left" w:pos="1134"/>
        </w:tabs>
        <w:ind w:firstLine="709"/>
        <w:jc w:val="both"/>
        <w:rPr>
          <w:szCs w:val="28"/>
        </w:rPr>
      </w:pPr>
    </w:p>
    <w:p w:rsidR="00C307F6" w:rsidRDefault="00887525" w:rsidP="00BC3126">
      <w:pPr>
        <w:tabs>
          <w:tab w:val="left" w:pos="1134"/>
        </w:tabs>
        <w:ind w:firstLine="709"/>
        <w:jc w:val="center"/>
        <w:rPr>
          <w:b/>
          <w:szCs w:val="28"/>
        </w:rPr>
      </w:pPr>
      <w:r w:rsidRPr="00887525">
        <w:rPr>
          <w:b/>
          <w:szCs w:val="28"/>
          <w:lang w:val="en-US"/>
        </w:rPr>
        <w:t>II</w:t>
      </w:r>
      <w:r w:rsidRPr="00887525">
        <w:rPr>
          <w:b/>
          <w:szCs w:val="28"/>
        </w:rPr>
        <w:t>. Формирование конкурсной комиссии</w:t>
      </w:r>
    </w:p>
    <w:p w:rsidR="00887525" w:rsidRDefault="00887525" w:rsidP="00BC3126">
      <w:pPr>
        <w:pStyle w:val="ac"/>
        <w:numPr>
          <w:ilvl w:val="0"/>
          <w:numId w:val="20"/>
        </w:numPr>
        <w:tabs>
          <w:tab w:val="left" w:pos="1134"/>
        </w:tabs>
        <w:ind w:left="0" w:firstLine="709"/>
        <w:jc w:val="both"/>
        <w:rPr>
          <w:szCs w:val="28"/>
        </w:rPr>
      </w:pPr>
      <w:proofErr w:type="gramStart"/>
      <w:r>
        <w:rPr>
          <w:szCs w:val="28"/>
        </w:rPr>
        <w:t xml:space="preserve">Конкурсная комиссия действует на постоянной основе и в своей деятельности руководствуется Конституцией Российской Федерации, Федеральным законом от 27 июля 2004 г. № 79-ФЗ «О государственной гражданской службе Российской Федерации», другими федеральными законами, </w:t>
      </w:r>
      <w:r w:rsidR="00725511">
        <w:rPr>
          <w:szCs w:val="28"/>
        </w:rPr>
        <w:t>Положением о конкурсе на замещение вакантной должности государственной гражданской службы Российской Федерации, утвержденной Указом Президента Российской Федерации</w:t>
      </w:r>
      <w:r w:rsidR="00725511">
        <w:rPr>
          <w:szCs w:val="28"/>
        </w:rPr>
        <w:br/>
        <w:t>от 1 февраля 2005 г. № 112 «О конкурсе на замещение вакантной должности</w:t>
      </w:r>
      <w:proofErr w:type="gramEnd"/>
      <w:r w:rsidR="00725511">
        <w:rPr>
          <w:szCs w:val="28"/>
        </w:rPr>
        <w:t xml:space="preserve"> государственной гражданской службы Российской Федерации», </w:t>
      </w:r>
      <w:r w:rsidR="00725511">
        <w:rPr>
          <w:szCs w:val="28"/>
        </w:rPr>
        <w:lastRenderedPageBreak/>
        <w:t>другими указами и распоряжениями Президента Российской Федерации, постановлениями и распоряжениями Правительства Российс</w:t>
      </w:r>
      <w:r w:rsidR="00C608A6">
        <w:rPr>
          <w:szCs w:val="28"/>
        </w:rPr>
        <w:t>кой Федерации, а также настоящим Положением</w:t>
      </w:r>
      <w:r w:rsidR="00725511">
        <w:rPr>
          <w:szCs w:val="28"/>
        </w:rPr>
        <w:t>.</w:t>
      </w:r>
    </w:p>
    <w:p w:rsidR="00725511" w:rsidRPr="00725511" w:rsidRDefault="00725511" w:rsidP="00BC3126">
      <w:pPr>
        <w:pStyle w:val="ac"/>
        <w:numPr>
          <w:ilvl w:val="0"/>
          <w:numId w:val="20"/>
        </w:numPr>
        <w:autoSpaceDE w:val="0"/>
        <w:autoSpaceDN w:val="0"/>
        <w:adjustRightInd w:val="0"/>
        <w:ind w:left="0" w:firstLine="709"/>
        <w:jc w:val="both"/>
        <w:rPr>
          <w:rFonts w:cs="Times New Roman CYR"/>
          <w:szCs w:val="28"/>
        </w:rPr>
      </w:pPr>
      <w:r w:rsidRPr="00725511">
        <w:rPr>
          <w:rFonts w:cs="Times New Roman CYR"/>
          <w:szCs w:val="28"/>
        </w:rPr>
        <w:t>Конкурсная комиссия состоит из председателя, заместителя председателя, секретаря и членов комиссии.</w:t>
      </w:r>
    </w:p>
    <w:p w:rsidR="00725511" w:rsidRPr="00725511" w:rsidRDefault="00725511" w:rsidP="00BC3126">
      <w:pPr>
        <w:autoSpaceDE w:val="0"/>
        <w:autoSpaceDN w:val="0"/>
        <w:adjustRightInd w:val="0"/>
        <w:ind w:firstLine="709"/>
        <w:jc w:val="both"/>
        <w:rPr>
          <w:rFonts w:cs="Times New Roman CYR"/>
          <w:szCs w:val="28"/>
        </w:rPr>
      </w:pPr>
      <w:r w:rsidRPr="00725511">
        <w:rPr>
          <w:rFonts w:cs="Times New Roman CYR"/>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w:t>
      </w:r>
      <w:r>
        <w:rPr>
          <w:rFonts w:cs="Times New Roman CYR"/>
          <w:szCs w:val="28"/>
        </w:rPr>
        <w:t xml:space="preserve">ые конкурсной комиссией </w:t>
      </w:r>
      <w:proofErr w:type="gramStart"/>
      <w:r>
        <w:rPr>
          <w:rFonts w:cs="Times New Roman CYR"/>
          <w:szCs w:val="28"/>
        </w:rPr>
        <w:t>решения</w:t>
      </w:r>
      <w:proofErr w:type="gramEnd"/>
      <w:r>
        <w:rPr>
          <w:rFonts w:cs="Times New Roman CYR"/>
          <w:szCs w:val="28"/>
        </w:rPr>
        <w:t xml:space="preserve"> и утверждается приказом министра государственного имущества Республики Марий Эл.</w:t>
      </w:r>
    </w:p>
    <w:p w:rsidR="00EA6A99" w:rsidRPr="00EA6A99" w:rsidRDefault="00EA6A99" w:rsidP="00BC3126">
      <w:pPr>
        <w:pStyle w:val="ac"/>
        <w:numPr>
          <w:ilvl w:val="0"/>
          <w:numId w:val="20"/>
        </w:numPr>
        <w:tabs>
          <w:tab w:val="left" w:pos="0"/>
        </w:tabs>
        <w:autoSpaceDE w:val="0"/>
        <w:autoSpaceDN w:val="0"/>
        <w:adjustRightInd w:val="0"/>
        <w:ind w:left="0" w:firstLine="709"/>
        <w:jc w:val="both"/>
        <w:rPr>
          <w:szCs w:val="28"/>
        </w:rPr>
      </w:pPr>
      <w:r w:rsidRPr="00EA6A99">
        <w:rPr>
          <w:szCs w:val="28"/>
        </w:rPr>
        <w:t xml:space="preserve">Председатель </w:t>
      </w:r>
      <w:r>
        <w:rPr>
          <w:szCs w:val="28"/>
        </w:rPr>
        <w:t xml:space="preserve">конкурсной </w:t>
      </w:r>
      <w:r w:rsidRPr="00EA6A99">
        <w:rPr>
          <w:szCs w:val="28"/>
        </w:rPr>
        <w:t xml:space="preserve">комиссии осуществляет руководство деятельностью </w:t>
      </w:r>
      <w:r>
        <w:rPr>
          <w:szCs w:val="28"/>
        </w:rPr>
        <w:t>конкурсной</w:t>
      </w:r>
      <w:r w:rsidRPr="00EA6A99">
        <w:rPr>
          <w:szCs w:val="28"/>
        </w:rPr>
        <w:t xml:space="preserve"> комиссии. В период временной нетрудоспособн</w:t>
      </w:r>
      <w:r>
        <w:rPr>
          <w:szCs w:val="28"/>
        </w:rPr>
        <w:t>ости п</w:t>
      </w:r>
      <w:r w:rsidRPr="00EA6A99">
        <w:rPr>
          <w:szCs w:val="28"/>
        </w:rPr>
        <w:t>редседател</w:t>
      </w:r>
      <w:r>
        <w:rPr>
          <w:szCs w:val="28"/>
        </w:rPr>
        <w:t>я</w:t>
      </w:r>
      <w:r w:rsidRPr="00EA6A99">
        <w:rPr>
          <w:szCs w:val="28"/>
        </w:rPr>
        <w:t xml:space="preserve"> </w:t>
      </w:r>
      <w:r>
        <w:rPr>
          <w:szCs w:val="28"/>
        </w:rPr>
        <w:t xml:space="preserve">конкурсной </w:t>
      </w:r>
      <w:r w:rsidRPr="00EA6A99">
        <w:rPr>
          <w:szCs w:val="28"/>
        </w:rPr>
        <w:t>комиссии</w:t>
      </w:r>
      <w:r>
        <w:rPr>
          <w:szCs w:val="28"/>
        </w:rPr>
        <w:t xml:space="preserve"> (болезнь, командировка, отпуск и т.п.) </w:t>
      </w:r>
      <w:r w:rsidRPr="00EA6A99">
        <w:rPr>
          <w:szCs w:val="28"/>
        </w:rPr>
        <w:t xml:space="preserve">руководство </w:t>
      </w:r>
      <w:r>
        <w:rPr>
          <w:szCs w:val="28"/>
        </w:rPr>
        <w:t xml:space="preserve">конкурсной </w:t>
      </w:r>
      <w:r w:rsidRPr="00EA6A99">
        <w:rPr>
          <w:szCs w:val="28"/>
        </w:rPr>
        <w:t>комиссией осуществляет заместитель председателя</w:t>
      </w:r>
      <w:r>
        <w:rPr>
          <w:szCs w:val="28"/>
        </w:rPr>
        <w:t xml:space="preserve"> конкурсной</w:t>
      </w:r>
      <w:r w:rsidRPr="00EA6A99">
        <w:rPr>
          <w:szCs w:val="28"/>
        </w:rPr>
        <w:t xml:space="preserve"> комиссии.</w:t>
      </w:r>
    </w:p>
    <w:p w:rsidR="00725511" w:rsidRDefault="00EA6A99" w:rsidP="00BC3126">
      <w:pPr>
        <w:pStyle w:val="ac"/>
        <w:tabs>
          <w:tab w:val="left" w:pos="1134"/>
        </w:tabs>
        <w:ind w:left="0" w:firstLine="709"/>
        <w:jc w:val="both"/>
        <w:rPr>
          <w:szCs w:val="28"/>
        </w:rPr>
      </w:pPr>
      <w:r>
        <w:rPr>
          <w:szCs w:val="28"/>
        </w:rPr>
        <w:t xml:space="preserve">Обеспечение работы конкурной комиссии (формирование дел, ведение протокола заседания комиссии и др.) осуществляется секретарем конкурсной комиссии. Секретарь конкурсной комиссии учувствует </w:t>
      </w:r>
      <w:r w:rsidR="00C608A6">
        <w:rPr>
          <w:szCs w:val="28"/>
        </w:rPr>
        <w:br/>
      </w:r>
      <w:r>
        <w:rPr>
          <w:szCs w:val="28"/>
        </w:rPr>
        <w:t>в оценке кандидатов и обладает правом голоса при принятии решений конкурсной комиссией.</w:t>
      </w:r>
    </w:p>
    <w:p w:rsidR="00EA6A99" w:rsidRDefault="00EA6A99" w:rsidP="00BC3126">
      <w:pPr>
        <w:pStyle w:val="ac"/>
        <w:tabs>
          <w:tab w:val="left" w:pos="1134"/>
        </w:tabs>
        <w:ind w:left="0" w:firstLine="709"/>
        <w:jc w:val="both"/>
        <w:rPr>
          <w:szCs w:val="28"/>
        </w:rPr>
      </w:pPr>
      <w:r>
        <w:rPr>
          <w:szCs w:val="28"/>
        </w:rPr>
        <w:t>В качестве независимых экспертов</w:t>
      </w:r>
      <w:r w:rsidR="00830C1E">
        <w:rPr>
          <w:szCs w:val="28"/>
        </w:rPr>
        <w:t xml:space="preserve"> привлекаются представители научных и образовательных учреждений, других организаций. Число независимых экспертов должно составлять не менее одной четверти </w:t>
      </w:r>
      <w:r w:rsidR="00C608A6">
        <w:rPr>
          <w:szCs w:val="28"/>
        </w:rPr>
        <w:br/>
      </w:r>
      <w:r w:rsidR="00830C1E">
        <w:rPr>
          <w:szCs w:val="28"/>
        </w:rPr>
        <w:t>от общего числа членов конкурсной комиссии.</w:t>
      </w:r>
    </w:p>
    <w:p w:rsidR="001627FF" w:rsidRDefault="001627FF" w:rsidP="001627FF">
      <w:pPr>
        <w:tabs>
          <w:tab w:val="left" w:pos="1134"/>
        </w:tabs>
        <w:autoSpaceDE w:val="0"/>
        <w:autoSpaceDN w:val="0"/>
        <w:adjustRightInd w:val="0"/>
        <w:ind w:firstLine="709"/>
        <w:jc w:val="both"/>
        <w:rPr>
          <w:rFonts w:ascii="Times New Roman" w:hAnsi="Times New Roman"/>
          <w:bCs/>
          <w:szCs w:val="28"/>
        </w:rPr>
      </w:pPr>
      <w:r>
        <w:rPr>
          <w:rFonts w:ascii="Times New Roman" w:hAnsi="Times New Roman"/>
          <w:bCs/>
          <w:szCs w:val="28"/>
        </w:rPr>
        <w:t>В состав комиссии</w:t>
      </w:r>
      <w:r w:rsidR="00441DB6">
        <w:rPr>
          <w:rFonts w:ascii="Times New Roman" w:hAnsi="Times New Roman"/>
          <w:bCs/>
          <w:szCs w:val="28"/>
        </w:rPr>
        <w:t xml:space="preserve"> министерства</w:t>
      </w:r>
      <w:r>
        <w:rPr>
          <w:rFonts w:ascii="Times New Roman" w:hAnsi="Times New Roman"/>
          <w:bCs/>
          <w:szCs w:val="28"/>
        </w:rPr>
        <w:t xml:space="preserve">, при котором в соответствии с приказом министерства образован общественный совет, наряду с лицами, названными в абзаце </w:t>
      </w:r>
      <w:r w:rsidR="00441DB6">
        <w:rPr>
          <w:rFonts w:ascii="Times New Roman" w:hAnsi="Times New Roman"/>
          <w:bCs/>
          <w:szCs w:val="28"/>
        </w:rPr>
        <w:t>третьем</w:t>
      </w:r>
      <w:r>
        <w:rPr>
          <w:rFonts w:ascii="Times New Roman" w:hAnsi="Times New Roman"/>
          <w:bCs/>
          <w:szCs w:val="28"/>
        </w:rPr>
        <w:t xml:space="preserve"> настоящего пункта,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комиссии.</w:t>
      </w:r>
    </w:p>
    <w:p w:rsidR="00830C1E" w:rsidRPr="00830C1E" w:rsidRDefault="00830C1E" w:rsidP="00BC3126">
      <w:pPr>
        <w:autoSpaceDE w:val="0"/>
        <w:autoSpaceDN w:val="0"/>
        <w:adjustRightInd w:val="0"/>
        <w:ind w:firstLine="709"/>
        <w:jc w:val="both"/>
        <w:rPr>
          <w:rFonts w:cs="Times New Roman CYR"/>
          <w:szCs w:val="28"/>
        </w:rPr>
      </w:pPr>
      <w:r w:rsidRPr="00830C1E">
        <w:rPr>
          <w:rFonts w:cs="Times New Roman CYR"/>
          <w:szCs w:val="28"/>
        </w:rPr>
        <w:t xml:space="preserve">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w:t>
      </w:r>
      <w:hyperlink r:id="rId12" w:history="1">
        <w:r w:rsidRPr="00602F8C">
          <w:rPr>
            <w:rFonts w:cs="Times New Roman CYR"/>
            <w:szCs w:val="28"/>
          </w:rPr>
          <w:t>сведений</w:t>
        </w:r>
      </w:hyperlink>
      <w:r w:rsidRPr="00830C1E">
        <w:rPr>
          <w:rFonts w:cs="Times New Roman CYR"/>
          <w:szCs w:val="28"/>
        </w:rPr>
        <w:t>, составляющих государственную тайну, формируется с учетом положений законодательства Российской Федерации о государственной тайне.</w:t>
      </w:r>
    </w:p>
    <w:p w:rsidR="00EA6A99" w:rsidRDefault="00830C1E" w:rsidP="00BC3126">
      <w:pPr>
        <w:pStyle w:val="ac"/>
        <w:numPr>
          <w:ilvl w:val="0"/>
          <w:numId w:val="20"/>
        </w:numPr>
        <w:tabs>
          <w:tab w:val="left" w:pos="1134"/>
        </w:tabs>
        <w:ind w:left="0" w:firstLine="709"/>
        <w:jc w:val="both"/>
        <w:rPr>
          <w:szCs w:val="28"/>
        </w:rPr>
      </w:pPr>
      <w:r>
        <w:rPr>
          <w:szCs w:val="28"/>
        </w:rPr>
        <w:t>Конкурсная комиссия имеет право:</w:t>
      </w:r>
    </w:p>
    <w:p w:rsidR="00830C1E" w:rsidRDefault="00830C1E" w:rsidP="00BC3126">
      <w:pPr>
        <w:pStyle w:val="ac"/>
        <w:tabs>
          <w:tab w:val="left" w:pos="1134"/>
        </w:tabs>
        <w:ind w:left="0" w:firstLine="709"/>
        <w:jc w:val="both"/>
        <w:rPr>
          <w:szCs w:val="28"/>
        </w:rPr>
      </w:pPr>
      <w:r>
        <w:rPr>
          <w:szCs w:val="28"/>
        </w:rPr>
        <w:t>а) запрашивать у начальников структурных подразделений министерства сведения и материалы, необходимые для работы комиссии;</w:t>
      </w:r>
    </w:p>
    <w:p w:rsidR="00830C1E" w:rsidRDefault="00602F8C" w:rsidP="00BC3126">
      <w:pPr>
        <w:pStyle w:val="ac"/>
        <w:tabs>
          <w:tab w:val="left" w:pos="1134"/>
        </w:tabs>
        <w:ind w:left="0" w:firstLine="709"/>
        <w:jc w:val="both"/>
        <w:rPr>
          <w:szCs w:val="28"/>
        </w:rPr>
      </w:pPr>
      <w:r>
        <w:rPr>
          <w:szCs w:val="28"/>
        </w:rPr>
        <w:t xml:space="preserve">б) вносить министру предложения по вопросам, входящим </w:t>
      </w:r>
      <w:r w:rsidR="00C608A6">
        <w:rPr>
          <w:szCs w:val="28"/>
        </w:rPr>
        <w:br/>
      </w:r>
      <w:r>
        <w:rPr>
          <w:szCs w:val="28"/>
        </w:rPr>
        <w:t>в компетенцию конкурсной комиссии;</w:t>
      </w:r>
    </w:p>
    <w:p w:rsidR="00602F8C" w:rsidRDefault="00602F8C" w:rsidP="00BC3126">
      <w:pPr>
        <w:pStyle w:val="ac"/>
        <w:tabs>
          <w:tab w:val="left" w:pos="1134"/>
        </w:tabs>
        <w:ind w:left="0" w:firstLine="709"/>
        <w:jc w:val="both"/>
        <w:rPr>
          <w:szCs w:val="28"/>
        </w:rPr>
      </w:pPr>
      <w:r>
        <w:rPr>
          <w:szCs w:val="28"/>
        </w:rPr>
        <w:t>в) приглашать на заседания конкурсной комиссии начальников и/или из заместителей структурных подразделений, не являющихся членами конкурсной комиссии.</w:t>
      </w:r>
    </w:p>
    <w:p w:rsidR="00602F8C" w:rsidRDefault="00602F8C" w:rsidP="00C608A6">
      <w:pPr>
        <w:pStyle w:val="ac"/>
        <w:numPr>
          <w:ilvl w:val="0"/>
          <w:numId w:val="20"/>
        </w:numPr>
        <w:tabs>
          <w:tab w:val="left" w:pos="0"/>
          <w:tab w:val="left" w:pos="709"/>
          <w:tab w:val="left" w:pos="851"/>
          <w:tab w:val="left" w:pos="993"/>
        </w:tabs>
        <w:ind w:left="0" w:firstLine="709"/>
        <w:jc w:val="both"/>
        <w:rPr>
          <w:szCs w:val="28"/>
        </w:rPr>
      </w:pPr>
      <w:r>
        <w:rPr>
          <w:szCs w:val="28"/>
        </w:rPr>
        <w:lastRenderedPageBreak/>
        <w:t xml:space="preserve">После окончания приема документов проводится заседание конкурной комиссии для принятия решения о допуске кандидатов </w:t>
      </w:r>
      <w:r w:rsidR="00C608A6">
        <w:rPr>
          <w:szCs w:val="28"/>
        </w:rPr>
        <w:br/>
      </w:r>
      <w:r>
        <w:rPr>
          <w:szCs w:val="28"/>
        </w:rPr>
        <w:t>к участию в конкурсе.</w:t>
      </w:r>
    </w:p>
    <w:p w:rsidR="00602F8C" w:rsidRDefault="00602F8C" w:rsidP="00BC3126">
      <w:pPr>
        <w:pStyle w:val="ac"/>
        <w:tabs>
          <w:tab w:val="left" w:pos="0"/>
        </w:tabs>
        <w:ind w:left="0" w:firstLine="709"/>
        <w:jc w:val="both"/>
        <w:rPr>
          <w:szCs w:val="28"/>
        </w:rPr>
      </w:pPr>
      <w:r>
        <w:rPr>
          <w:szCs w:val="28"/>
        </w:rPr>
        <w:t>Следующее заседание проводится в срок, указанный в правовом акте (приказе) о проведении второго этапа конкурса и при наличии не менее двух кандидатов.</w:t>
      </w:r>
    </w:p>
    <w:p w:rsidR="00602F8C" w:rsidRDefault="00602F8C" w:rsidP="00BC3126">
      <w:pPr>
        <w:tabs>
          <w:tab w:val="left" w:pos="0"/>
        </w:tabs>
        <w:ind w:firstLine="709"/>
        <w:jc w:val="both"/>
        <w:rPr>
          <w:rFonts w:cs="Times New Roman CYR"/>
          <w:szCs w:val="28"/>
        </w:rPr>
      </w:pPr>
      <w:r>
        <w:rPr>
          <w:rFonts w:cs="Times New Roman CYR"/>
          <w:szCs w:val="28"/>
        </w:rPr>
        <w:t xml:space="preserve">Заседание </w:t>
      </w:r>
      <w:r w:rsidR="00690528">
        <w:rPr>
          <w:rFonts w:cs="Times New Roman CYR"/>
          <w:szCs w:val="28"/>
        </w:rPr>
        <w:t xml:space="preserve">конкурсной </w:t>
      </w:r>
      <w:r>
        <w:rPr>
          <w:rFonts w:cs="Times New Roman CYR"/>
          <w:szCs w:val="28"/>
        </w:rPr>
        <w:t xml:space="preserve">комиссии считается правомочным, если </w:t>
      </w:r>
      <w:r w:rsidR="00C608A6">
        <w:rPr>
          <w:rFonts w:cs="Times New Roman CYR"/>
          <w:szCs w:val="28"/>
        </w:rPr>
        <w:br/>
      </w:r>
      <w:r>
        <w:rPr>
          <w:rFonts w:cs="Times New Roman CYR"/>
          <w:szCs w:val="28"/>
        </w:rPr>
        <w:t>на нем присутствует не менее двух третей от общего числа ее членов.</w:t>
      </w:r>
    </w:p>
    <w:p w:rsidR="00602F8C" w:rsidRPr="00602F8C" w:rsidRDefault="00602F8C" w:rsidP="00BC3126">
      <w:pPr>
        <w:pStyle w:val="ac"/>
        <w:numPr>
          <w:ilvl w:val="0"/>
          <w:numId w:val="20"/>
        </w:numPr>
        <w:tabs>
          <w:tab w:val="left" w:pos="0"/>
        </w:tabs>
        <w:autoSpaceDE w:val="0"/>
        <w:autoSpaceDN w:val="0"/>
        <w:adjustRightInd w:val="0"/>
        <w:ind w:left="0" w:firstLine="709"/>
        <w:jc w:val="both"/>
        <w:rPr>
          <w:rFonts w:ascii="Times New Roman" w:hAnsi="Times New Roman"/>
          <w:bCs/>
          <w:szCs w:val="28"/>
        </w:rPr>
      </w:pPr>
      <w:r w:rsidRPr="00602F8C">
        <w:rPr>
          <w:szCs w:val="28"/>
        </w:rPr>
        <w:t xml:space="preserve"> </w:t>
      </w:r>
      <w:r w:rsidRPr="00602F8C">
        <w:rPr>
          <w:rFonts w:ascii="Times New Roman" w:hAnsi="Times New Roman"/>
          <w:bCs/>
          <w:szCs w:val="28"/>
        </w:rPr>
        <w:t xml:space="preserve">Решения конкурсной комиссии по результатам проведения конкурса принимаются открытым голосованием простым большинством </w:t>
      </w:r>
      <w:r>
        <w:rPr>
          <w:rFonts w:ascii="Times New Roman" w:hAnsi="Times New Roman"/>
          <w:bCs/>
          <w:szCs w:val="28"/>
        </w:rPr>
        <w:t xml:space="preserve">голосов </w:t>
      </w:r>
      <w:r w:rsidRPr="00602F8C">
        <w:rPr>
          <w:rFonts w:ascii="Times New Roman" w:hAnsi="Times New Roman"/>
          <w:bCs/>
          <w:szCs w:val="28"/>
        </w:rPr>
        <w:t>ее членов, присутствующих на заседании.</w:t>
      </w:r>
    </w:p>
    <w:p w:rsidR="00602F8C" w:rsidRDefault="00602F8C" w:rsidP="00BC3126">
      <w:pPr>
        <w:tabs>
          <w:tab w:val="left" w:pos="1134"/>
        </w:tabs>
        <w:autoSpaceDE w:val="0"/>
        <w:autoSpaceDN w:val="0"/>
        <w:adjustRightInd w:val="0"/>
        <w:ind w:firstLine="709"/>
        <w:jc w:val="both"/>
        <w:rPr>
          <w:rFonts w:ascii="Times New Roman" w:hAnsi="Times New Roman"/>
          <w:bCs/>
          <w:szCs w:val="28"/>
        </w:rPr>
      </w:pPr>
      <w:r>
        <w:rPr>
          <w:rFonts w:ascii="Times New Roman" w:hAnsi="Times New Roman"/>
          <w:bCs/>
          <w:szCs w:val="28"/>
        </w:rPr>
        <w:t>При равенстве голосов решающим является голос председателя конкурсной комиссии.</w:t>
      </w:r>
    </w:p>
    <w:p w:rsidR="00602F8C" w:rsidRPr="00602F8C" w:rsidRDefault="00602F8C" w:rsidP="00BC3126">
      <w:pPr>
        <w:pStyle w:val="ac"/>
        <w:numPr>
          <w:ilvl w:val="0"/>
          <w:numId w:val="20"/>
        </w:numPr>
        <w:tabs>
          <w:tab w:val="left" w:pos="0"/>
        </w:tabs>
        <w:ind w:left="0" w:firstLine="709"/>
        <w:jc w:val="both"/>
        <w:rPr>
          <w:szCs w:val="28"/>
        </w:rPr>
      </w:pPr>
      <w:r>
        <w:rPr>
          <w:rFonts w:ascii="Times New Roman" w:hAnsi="Times New Roman"/>
          <w:bCs/>
          <w:szCs w:val="28"/>
        </w:rPr>
        <w:t>Решение конкурсной комиссии принимается в отсутствие кандидата.</w:t>
      </w:r>
    </w:p>
    <w:p w:rsidR="00D30970" w:rsidRDefault="00D30970" w:rsidP="00BC3126">
      <w:pPr>
        <w:tabs>
          <w:tab w:val="left" w:pos="1134"/>
        </w:tabs>
        <w:ind w:firstLine="709"/>
        <w:jc w:val="center"/>
        <w:rPr>
          <w:b/>
          <w:bCs/>
          <w:iCs/>
        </w:rPr>
      </w:pPr>
    </w:p>
    <w:p w:rsidR="006339BF" w:rsidRPr="006339BF" w:rsidRDefault="006339BF" w:rsidP="00BC3126">
      <w:pPr>
        <w:tabs>
          <w:tab w:val="left" w:pos="1134"/>
        </w:tabs>
        <w:ind w:firstLine="709"/>
        <w:jc w:val="center"/>
        <w:rPr>
          <w:b/>
          <w:bCs/>
          <w:iCs/>
        </w:rPr>
      </w:pPr>
      <w:r w:rsidRPr="006339BF">
        <w:rPr>
          <w:b/>
          <w:bCs/>
          <w:iCs/>
        </w:rPr>
        <w:t>I</w:t>
      </w:r>
      <w:r w:rsidR="00C307F6">
        <w:rPr>
          <w:b/>
          <w:bCs/>
          <w:iCs/>
          <w:lang w:val="en-US"/>
        </w:rPr>
        <w:t>I</w:t>
      </w:r>
      <w:r w:rsidRPr="006339BF">
        <w:rPr>
          <w:b/>
          <w:bCs/>
          <w:iCs/>
        </w:rPr>
        <w:t>I. Подготовка к проведению конкурс</w:t>
      </w:r>
      <w:r>
        <w:rPr>
          <w:b/>
          <w:bCs/>
          <w:iCs/>
        </w:rPr>
        <w:t>а</w:t>
      </w:r>
    </w:p>
    <w:p w:rsidR="006339BF" w:rsidRPr="003532DA" w:rsidRDefault="006339BF" w:rsidP="00BC3126">
      <w:pPr>
        <w:pStyle w:val="ac"/>
        <w:numPr>
          <w:ilvl w:val="0"/>
          <w:numId w:val="20"/>
        </w:numPr>
        <w:tabs>
          <w:tab w:val="left" w:pos="1134"/>
        </w:tabs>
        <w:ind w:left="0" w:firstLine="709"/>
        <w:jc w:val="both"/>
        <w:rPr>
          <w:szCs w:val="28"/>
        </w:rPr>
      </w:pPr>
      <w:r w:rsidRPr="003532DA">
        <w:rPr>
          <w:szCs w:val="28"/>
        </w:rPr>
        <w:t>Подготовка к проведению конкурса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гражданских служащих министерства в отношении вакантных должностей гражданской службы, на замещение которых планируется объявление конкурса (далее - вакантные должности гражданской службы).</w:t>
      </w:r>
    </w:p>
    <w:p w:rsidR="006339BF" w:rsidRPr="00D30970" w:rsidRDefault="006339BF" w:rsidP="00D30970">
      <w:pPr>
        <w:pStyle w:val="ac"/>
        <w:numPr>
          <w:ilvl w:val="0"/>
          <w:numId w:val="20"/>
        </w:numPr>
        <w:tabs>
          <w:tab w:val="left" w:pos="-142"/>
        </w:tabs>
        <w:ind w:left="0" w:firstLine="709"/>
        <w:jc w:val="both"/>
        <w:rPr>
          <w:szCs w:val="28"/>
        </w:rPr>
      </w:pPr>
      <w:r w:rsidRPr="00D30970">
        <w:rPr>
          <w:szCs w:val="28"/>
        </w:rPr>
        <w:t xml:space="preserve">Актуализация положений должностных регламентов гражданских служащих осуществляется руководителем заинтересованного  структурного подразделения министерства по согласованию </w:t>
      </w:r>
      <w:r w:rsidRPr="00D30970">
        <w:rPr>
          <w:szCs w:val="28"/>
        </w:rPr>
        <w:br/>
        <w:t xml:space="preserve">с начальником отдела министерства, </w:t>
      </w:r>
      <w:r w:rsidR="008E6512" w:rsidRPr="00D30970">
        <w:rPr>
          <w:szCs w:val="28"/>
        </w:rPr>
        <w:t>в</w:t>
      </w:r>
      <w:r w:rsidRPr="00D30970">
        <w:rPr>
          <w:szCs w:val="28"/>
        </w:rPr>
        <w:t xml:space="preserve"> компетенцию которого входят вопросы прохождения государственной гражданской службы и кадров (далее – отдел кадров).</w:t>
      </w:r>
    </w:p>
    <w:p w:rsidR="006339BF" w:rsidRPr="00D30970" w:rsidRDefault="006339BF" w:rsidP="006943CB">
      <w:pPr>
        <w:pStyle w:val="ac"/>
        <w:tabs>
          <w:tab w:val="left" w:pos="-142"/>
        </w:tabs>
        <w:ind w:left="0" w:firstLine="709"/>
        <w:jc w:val="both"/>
        <w:rPr>
          <w:szCs w:val="28"/>
        </w:rPr>
      </w:pPr>
      <w:r w:rsidRPr="00D30970">
        <w:rPr>
          <w:szCs w:val="28"/>
        </w:rPr>
        <w:t>По решению министра или лица, исполняющего его обязанности,</w:t>
      </w:r>
      <w:r w:rsidRPr="00D30970">
        <w:rPr>
          <w:szCs w:val="28"/>
        </w:rPr>
        <w:br/>
        <w:t xml:space="preserve">в </w:t>
      </w:r>
      <w:r w:rsidR="00BC3126" w:rsidRPr="00D30970">
        <w:rPr>
          <w:szCs w:val="28"/>
        </w:rPr>
        <w:t>должностных</w:t>
      </w:r>
      <w:r w:rsidRPr="00D30970">
        <w:rPr>
          <w:szCs w:val="28"/>
        </w:rPr>
        <w:t xml:space="preserve">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6339BF" w:rsidRPr="003532DA" w:rsidRDefault="006339BF" w:rsidP="00D30970">
      <w:pPr>
        <w:pStyle w:val="ac"/>
        <w:numPr>
          <w:ilvl w:val="0"/>
          <w:numId w:val="20"/>
        </w:numPr>
        <w:tabs>
          <w:tab w:val="left" w:pos="-142"/>
        </w:tabs>
        <w:ind w:left="0" w:firstLine="709"/>
        <w:jc w:val="both"/>
        <w:rPr>
          <w:szCs w:val="28"/>
        </w:rPr>
      </w:pPr>
      <w:proofErr w:type="gramStart"/>
      <w:r w:rsidRPr="003532DA">
        <w:rPr>
          <w:szCs w:val="28"/>
        </w:rPr>
        <w:t xml:space="preserve">Для оценки профессионального уровня кандидатов, </w:t>
      </w:r>
      <w:r w:rsidR="008E6512" w:rsidRPr="003532DA">
        <w:rPr>
          <w:szCs w:val="28"/>
        </w:rPr>
        <w:br/>
      </w:r>
      <w:r w:rsidRPr="003532DA">
        <w:rPr>
          <w:szCs w:val="28"/>
        </w:rPr>
        <w:t xml:space="preserve">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w:t>
      </w:r>
      <w:r w:rsidRPr="003532DA">
        <w:rPr>
          <w:szCs w:val="28"/>
        </w:rPr>
        <w:br/>
      </w:r>
      <w:r w:rsidRPr="003532DA">
        <w:rPr>
          <w:szCs w:val="28"/>
        </w:rPr>
        <w:lastRenderedPageBreak/>
        <w:t>(группе должностей гражданской службы, по</w:t>
      </w:r>
      <w:proofErr w:type="gramEnd"/>
      <w:r w:rsidRPr="003532DA">
        <w:rPr>
          <w:szCs w:val="28"/>
        </w:rPr>
        <w:t xml:space="preserve"> </w:t>
      </w:r>
      <w:proofErr w:type="gramStart"/>
      <w:r w:rsidRPr="003532DA">
        <w:rPr>
          <w:szCs w:val="28"/>
        </w:rPr>
        <w:t>которой</w:t>
      </w:r>
      <w:proofErr w:type="gramEnd"/>
      <w:r w:rsidRPr="003532DA">
        <w:rPr>
          <w:szCs w:val="28"/>
        </w:rPr>
        <w:t xml:space="preserve"> формируется кадровый резерв).</w:t>
      </w:r>
    </w:p>
    <w:p w:rsidR="006339BF" w:rsidRPr="003532DA" w:rsidRDefault="006339BF" w:rsidP="00D30970">
      <w:pPr>
        <w:pStyle w:val="ac"/>
        <w:numPr>
          <w:ilvl w:val="0"/>
          <w:numId w:val="20"/>
        </w:numPr>
        <w:tabs>
          <w:tab w:val="left" w:pos="-142"/>
        </w:tabs>
        <w:ind w:left="0" w:firstLine="709"/>
        <w:jc w:val="both"/>
        <w:rPr>
          <w:szCs w:val="28"/>
        </w:rPr>
      </w:pPr>
      <w:r w:rsidRPr="003532DA">
        <w:rPr>
          <w:szCs w:val="28"/>
        </w:rPr>
        <w:t xml:space="preserve">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w:t>
      </w:r>
      <w:r w:rsidR="00BC3126">
        <w:rPr>
          <w:szCs w:val="28"/>
        </w:rPr>
        <w:t xml:space="preserve">должностей гражданской службы, </w:t>
      </w:r>
      <w:r w:rsidRPr="003532DA">
        <w:rPr>
          <w:szCs w:val="28"/>
        </w:rPr>
        <w:t xml:space="preserve">по которой формируется кадровый резерв) в соответствии с методами оценки согласно </w:t>
      </w:r>
      <w:hyperlink w:anchor="Par73" w:history="1">
        <w:r w:rsidRPr="003532DA">
          <w:rPr>
            <w:rStyle w:val="aa"/>
            <w:szCs w:val="28"/>
          </w:rPr>
          <w:t>приложению № 1</w:t>
        </w:r>
      </w:hyperlink>
      <w:r w:rsidRPr="003532DA">
        <w:rPr>
          <w:szCs w:val="28"/>
        </w:rPr>
        <w:t xml:space="preserve"> и описанием методов оценки согласно </w:t>
      </w:r>
      <w:hyperlink w:anchor="Par135" w:history="1">
        <w:r w:rsidRPr="003532DA">
          <w:rPr>
            <w:rStyle w:val="aa"/>
            <w:szCs w:val="28"/>
          </w:rPr>
          <w:t>приложению № 2</w:t>
        </w:r>
      </w:hyperlink>
      <w:r w:rsidRPr="003532DA">
        <w:rPr>
          <w:szCs w:val="28"/>
        </w:rPr>
        <w:t xml:space="preserve"> к настоящей Методике.</w:t>
      </w:r>
    </w:p>
    <w:p w:rsidR="00C5379F" w:rsidRPr="003532DA" w:rsidRDefault="006339BF" w:rsidP="00D30970">
      <w:pPr>
        <w:pStyle w:val="ac"/>
        <w:numPr>
          <w:ilvl w:val="0"/>
          <w:numId w:val="20"/>
        </w:numPr>
        <w:tabs>
          <w:tab w:val="left" w:pos="-142"/>
        </w:tabs>
        <w:ind w:left="0" w:firstLine="709"/>
        <w:jc w:val="both"/>
        <w:rPr>
          <w:szCs w:val="28"/>
        </w:rPr>
      </w:pPr>
      <w:proofErr w:type="gramStart"/>
      <w:r w:rsidRPr="003532DA">
        <w:rPr>
          <w:szCs w:val="28"/>
        </w:rPr>
        <w:t xml:space="preserve">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w:t>
      </w:r>
      <w:r w:rsidRPr="003532DA">
        <w:rPr>
          <w:szCs w:val="28"/>
        </w:rPr>
        <w:br/>
        <w:t>и категории</w:t>
      </w:r>
      <w:proofErr w:type="gramEnd"/>
      <w:r w:rsidRPr="003532DA">
        <w:rPr>
          <w:szCs w:val="28"/>
        </w:rPr>
        <w:t xml:space="preserve"> «специалисты» высшей, главной и ведущей групп должностей.</w:t>
      </w:r>
    </w:p>
    <w:p w:rsidR="0042623F" w:rsidRPr="003532DA" w:rsidRDefault="0042623F" w:rsidP="00D30970">
      <w:pPr>
        <w:pStyle w:val="ac"/>
        <w:numPr>
          <w:ilvl w:val="0"/>
          <w:numId w:val="20"/>
        </w:numPr>
        <w:tabs>
          <w:tab w:val="left" w:pos="-142"/>
        </w:tabs>
        <w:ind w:left="0" w:firstLine="709"/>
        <w:jc w:val="both"/>
        <w:rPr>
          <w:szCs w:val="28"/>
        </w:rPr>
      </w:pPr>
      <w:r w:rsidRPr="003532DA">
        <w:rPr>
          <w:szCs w:val="28"/>
        </w:rPr>
        <w:t>Члены конкурсной комиссии, образованной в министерстве</w:t>
      </w:r>
      <w:r w:rsidR="00D30970">
        <w:rPr>
          <w:szCs w:val="28"/>
        </w:rPr>
        <w:t>,</w:t>
      </w:r>
      <w:r w:rsidRPr="003532DA">
        <w:rPr>
          <w:szCs w:val="28"/>
        </w:rPr>
        <w:t xml:space="preserve"> </w:t>
      </w:r>
      <w:r w:rsidRPr="003532DA">
        <w:rPr>
          <w:szCs w:val="28"/>
        </w:rPr>
        <w:br/>
        <w:t xml:space="preserve">вправе вносить предложения о применении методов оценки </w:t>
      </w:r>
      <w:r w:rsidR="00C608A6">
        <w:rPr>
          <w:szCs w:val="28"/>
        </w:rPr>
        <w:br/>
      </w:r>
      <w:r w:rsidRPr="003532DA">
        <w:rPr>
          <w:szCs w:val="28"/>
        </w:rPr>
        <w:t>и формировании конкурсных заданий в соответстви</w:t>
      </w:r>
      <w:r w:rsidR="00BB6739">
        <w:rPr>
          <w:szCs w:val="28"/>
        </w:rPr>
        <w:t>и с настоящим Положением</w:t>
      </w:r>
      <w:r w:rsidRPr="003532DA">
        <w:rPr>
          <w:szCs w:val="28"/>
        </w:rPr>
        <w:t>.</w:t>
      </w:r>
    </w:p>
    <w:p w:rsidR="0042623F" w:rsidRPr="003532DA" w:rsidRDefault="00C608A6" w:rsidP="00D30970">
      <w:pPr>
        <w:pStyle w:val="ac"/>
        <w:numPr>
          <w:ilvl w:val="0"/>
          <w:numId w:val="20"/>
        </w:numPr>
        <w:tabs>
          <w:tab w:val="left" w:pos="-142"/>
        </w:tabs>
        <w:ind w:left="0" w:firstLine="709"/>
        <w:jc w:val="both"/>
        <w:rPr>
          <w:szCs w:val="28"/>
        </w:rPr>
      </w:pPr>
      <w:r>
        <w:rPr>
          <w:szCs w:val="28"/>
        </w:rPr>
        <w:t>В настоящем</w:t>
      </w:r>
      <w:r w:rsidR="0042623F" w:rsidRPr="003532DA">
        <w:rPr>
          <w:szCs w:val="28"/>
        </w:rPr>
        <w:t xml:space="preserve"> </w:t>
      </w:r>
      <w:r>
        <w:rPr>
          <w:szCs w:val="28"/>
        </w:rPr>
        <w:t>Положении</w:t>
      </w:r>
      <w:r w:rsidR="0042623F" w:rsidRPr="003532DA">
        <w:rPr>
          <w:szCs w:val="28"/>
        </w:rPr>
        <w:t xml:space="preserve"> определен максимальный балл </w:t>
      </w:r>
      <w:r w:rsidR="00C307F6" w:rsidRPr="003532DA">
        <w:rPr>
          <w:szCs w:val="28"/>
        </w:rPr>
        <w:br/>
      </w:r>
      <w:r w:rsidR="0042623F" w:rsidRPr="003532DA">
        <w:rPr>
          <w:szCs w:val="28"/>
        </w:rPr>
        <w:t xml:space="preserve">за выполнение каждого конкурсного задания, процент максимального балла, позволяющий считать задание выполненным, и критерии </w:t>
      </w:r>
      <w:r w:rsidR="00C307F6" w:rsidRPr="003532DA">
        <w:rPr>
          <w:szCs w:val="28"/>
        </w:rPr>
        <w:br/>
      </w:r>
      <w:r w:rsidR="0042623F" w:rsidRPr="003532DA">
        <w:rPr>
          <w:szCs w:val="28"/>
        </w:rPr>
        <w:t>для формирования рейтинга кандидатов по итогам конкурсных проц</w:t>
      </w:r>
      <w:r w:rsidR="00D30970">
        <w:rPr>
          <w:szCs w:val="28"/>
        </w:rPr>
        <w:t>едур (приложению № 3 к настоящему Положению</w:t>
      </w:r>
      <w:r w:rsidR="0042623F" w:rsidRPr="003532DA">
        <w:rPr>
          <w:szCs w:val="28"/>
        </w:rPr>
        <w:t>).</w:t>
      </w:r>
    </w:p>
    <w:p w:rsidR="0042623F" w:rsidRPr="003532DA" w:rsidRDefault="0042623F" w:rsidP="00D30970">
      <w:pPr>
        <w:pStyle w:val="ac"/>
        <w:numPr>
          <w:ilvl w:val="0"/>
          <w:numId w:val="20"/>
        </w:numPr>
        <w:tabs>
          <w:tab w:val="left" w:pos="-142"/>
        </w:tabs>
        <w:ind w:left="0" w:firstLine="709"/>
        <w:jc w:val="both"/>
        <w:rPr>
          <w:szCs w:val="28"/>
        </w:rPr>
      </w:pPr>
      <w:r w:rsidRPr="003532DA">
        <w:rPr>
          <w:szCs w:val="28"/>
        </w:rPr>
        <w:t>В целях повышения объективности и независимости работы конкурсной комиссии по решению министра или лица, исполняющего его обязанности, проводится периодическое обновление ее состава.</w:t>
      </w:r>
    </w:p>
    <w:p w:rsidR="00BC3126" w:rsidRDefault="00BC3126" w:rsidP="00BC3126">
      <w:pPr>
        <w:tabs>
          <w:tab w:val="left" w:pos="1134"/>
        </w:tabs>
        <w:ind w:firstLine="709"/>
        <w:jc w:val="center"/>
        <w:rPr>
          <w:b/>
          <w:bCs/>
          <w:iCs/>
          <w:szCs w:val="28"/>
        </w:rPr>
      </w:pPr>
    </w:p>
    <w:p w:rsidR="0042623F" w:rsidRPr="0042623F" w:rsidRDefault="00C307F6" w:rsidP="00BC3126">
      <w:pPr>
        <w:tabs>
          <w:tab w:val="left" w:pos="1134"/>
        </w:tabs>
        <w:ind w:firstLine="709"/>
        <w:jc w:val="center"/>
        <w:rPr>
          <w:b/>
          <w:bCs/>
          <w:iCs/>
          <w:szCs w:val="28"/>
        </w:rPr>
      </w:pPr>
      <w:r>
        <w:rPr>
          <w:b/>
          <w:bCs/>
          <w:iCs/>
          <w:szCs w:val="28"/>
          <w:lang w:val="en-US"/>
        </w:rPr>
        <w:t>IV</w:t>
      </w:r>
      <w:r w:rsidR="0042623F" w:rsidRPr="0042623F">
        <w:rPr>
          <w:b/>
          <w:bCs/>
          <w:iCs/>
          <w:szCs w:val="28"/>
        </w:rPr>
        <w:t>. Объявление конкурс</w:t>
      </w:r>
      <w:r w:rsidR="0042623F">
        <w:rPr>
          <w:b/>
          <w:bCs/>
          <w:iCs/>
          <w:szCs w:val="28"/>
        </w:rPr>
        <w:t>а</w:t>
      </w:r>
      <w:r w:rsidR="0042623F" w:rsidRPr="0042623F">
        <w:rPr>
          <w:b/>
          <w:bCs/>
          <w:iCs/>
          <w:szCs w:val="28"/>
        </w:rPr>
        <w:t xml:space="preserve"> и предварительное</w:t>
      </w:r>
    </w:p>
    <w:p w:rsidR="0042623F" w:rsidRPr="0042623F" w:rsidRDefault="0042623F" w:rsidP="00BC3126">
      <w:pPr>
        <w:tabs>
          <w:tab w:val="left" w:pos="1134"/>
        </w:tabs>
        <w:ind w:firstLine="709"/>
        <w:jc w:val="center"/>
        <w:rPr>
          <w:b/>
          <w:bCs/>
          <w:iCs/>
          <w:szCs w:val="28"/>
        </w:rPr>
      </w:pPr>
      <w:r w:rsidRPr="0042623F">
        <w:rPr>
          <w:b/>
          <w:bCs/>
          <w:iCs/>
          <w:szCs w:val="28"/>
        </w:rPr>
        <w:t>тестирование претендентов</w:t>
      </w:r>
    </w:p>
    <w:p w:rsidR="0042623F" w:rsidRPr="003532DA" w:rsidRDefault="0042623F" w:rsidP="00D30970">
      <w:pPr>
        <w:pStyle w:val="ac"/>
        <w:numPr>
          <w:ilvl w:val="0"/>
          <w:numId w:val="20"/>
        </w:numPr>
        <w:autoSpaceDE w:val="0"/>
        <w:autoSpaceDN w:val="0"/>
        <w:adjustRightInd w:val="0"/>
        <w:ind w:left="0" w:firstLine="710"/>
        <w:jc w:val="both"/>
        <w:rPr>
          <w:rFonts w:ascii="Times New Roman" w:hAnsi="Times New Roman"/>
          <w:szCs w:val="28"/>
        </w:rPr>
      </w:pPr>
      <w:proofErr w:type="gramStart"/>
      <w:r w:rsidRPr="003532DA">
        <w:rPr>
          <w:rFonts w:ascii="Times New Roman" w:hAnsi="Times New Roman"/>
          <w:szCs w:val="28"/>
        </w:rPr>
        <w:t xml:space="preserve">На </w:t>
      </w:r>
      <w:r w:rsidR="00D30970">
        <w:rPr>
          <w:rFonts w:ascii="Times New Roman" w:hAnsi="Times New Roman"/>
          <w:szCs w:val="28"/>
        </w:rPr>
        <w:t xml:space="preserve"> федеральной</w:t>
      </w:r>
      <w:r w:rsidRPr="003532DA">
        <w:rPr>
          <w:rFonts w:ascii="Times New Roman" w:hAnsi="Times New Roman"/>
          <w:szCs w:val="28"/>
        </w:rPr>
        <w:t xml:space="preserve">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00D30970">
        <w:rPr>
          <w:rFonts w:ascii="Times New Roman" w:hAnsi="Times New Roman"/>
          <w:szCs w:val="28"/>
        </w:rPr>
        <w:br/>
      </w:r>
      <w:r w:rsidR="00C307F6" w:rsidRPr="00BC3126">
        <w:rPr>
          <w:rFonts w:ascii="Times New Roman" w:hAnsi="Times New Roman"/>
          <w:szCs w:val="28"/>
        </w:rPr>
        <w:t>(далее – сайт единой информационной системы)</w:t>
      </w:r>
      <w:r w:rsidR="00C307F6" w:rsidRPr="003532DA">
        <w:rPr>
          <w:rFonts w:ascii="Times New Roman" w:hAnsi="Times New Roman"/>
          <w:szCs w:val="28"/>
        </w:rPr>
        <w:t xml:space="preserve"> </w:t>
      </w:r>
      <w:r w:rsidR="00D30970">
        <w:rPr>
          <w:rFonts w:ascii="Times New Roman" w:hAnsi="Times New Roman"/>
          <w:szCs w:val="28"/>
        </w:rPr>
        <w:t xml:space="preserve">и </w:t>
      </w:r>
      <w:r w:rsidR="00D30970" w:rsidRPr="003532DA">
        <w:rPr>
          <w:rFonts w:ascii="Times New Roman" w:hAnsi="Times New Roman"/>
          <w:szCs w:val="28"/>
        </w:rPr>
        <w:t>официальном сайте министерства</w:t>
      </w:r>
      <w:r w:rsidR="00D30970">
        <w:rPr>
          <w:rFonts w:ascii="Times New Roman" w:hAnsi="Times New Roman"/>
          <w:szCs w:val="28"/>
        </w:rPr>
        <w:t xml:space="preserve"> в </w:t>
      </w:r>
      <w:r w:rsidR="00D30970">
        <w:rPr>
          <w:szCs w:val="28"/>
        </w:rPr>
        <w:t xml:space="preserve"> информационно-телекоммуникационной сети «Интернет» (далее – официальный сайт министерства)</w:t>
      </w:r>
      <w:r w:rsidR="00D30970" w:rsidRPr="003532DA">
        <w:rPr>
          <w:rFonts w:ascii="Times New Roman" w:hAnsi="Times New Roman"/>
          <w:szCs w:val="28"/>
        </w:rPr>
        <w:t xml:space="preserve"> </w:t>
      </w:r>
      <w:r w:rsidRPr="003532DA">
        <w:rPr>
          <w:rFonts w:ascii="Times New Roman" w:hAnsi="Times New Roman"/>
          <w:szCs w:val="28"/>
        </w:rPr>
        <w:t xml:space="preserve">размещается </w:t>
      </w:r>
      <w:r w:rsidR="00BC3126">
        <w:rPr>
          <w:rFonts w:ascii="Times New Roman" w:hAnsi="Times New Roman"/>
          <w:szCs w:val="28"/>
        </w:rPr>
        <w:t>информация о</w:t>
      </w:r>
      <w:r w:rsidR="006943CB">
        <w:rPr>
          <w:rFonts w:ascii="Times New Roman" w:hAnsi="Times New Roman"/>
          <w:szCs w:val="28"/>
        </w:rPr>
        <w:t>бо</w:t>
      </w:r>
      <w:r w:rsidR="00BC3126">
        <w:rPr>
          <w:rFonts w:ascii="Times New Roman" w:hAnsi="Times New Roman"/>
          <w:szCs w:val="28"/>
        </w:rPr>
        <w:t xml:space="preserve"> всех этапах и результатах конкурса.</w:t>
      </w:r>
      <w:proofErr w:type="gramEnd"/>
    </w:p>
    <w:p w:rsidR="005A1690" w:rsidRPr="003532DA" w:rsidRDefault="005A1690" w:rsidP="00D30970">
      <w:pPr>
        <w:pStyle w:val="ac"/>
        <w:numPr>
          <w:ilvl w:val="0"/>
          <w:numId w:val="20"/>
        </w:numPr>
        <w:tabs>
          <w:tab w:val="left" w:pos="1134"/>
        </w:tabs>
        <w:ind w:left="0" w:firstLine="710"/>
        <w:jc w:val="both"/>
        <w:rPr>
          <w:szCs w:val="28"/>
        </w:rPr>
      </w:pPr>
      <w:r w:rsidRPr="003532DA">
        <w:rPr>
          <w:szCs w:val="28"/>
        </w:rPr>
        <w:t xml:space="preserve">Конкурс проводится в два этапа. На первом </w:t>
      </w:r>
      <w:proofErr w:type="gramStart"/>
      <w:r w:rsidRPr="003532DA">
        <w:rPr>
          <w:szCs w:val="28"/>
        </w:rPr>
        <w:t>этапе</w:t>
      </w:r>
      <w:proofErr w:type="gramEnd"/>
      <w:r w:rsidRPr="003532DA">
        <w:rPr>
          <w:szCs w:val="28"/>
        </w:rPr>
        <w:t xml:space="preserve"> </w:t>
      </w:r>
      <w:r w:rsidR="000008DB">
        <w:rPr>
          <w:szCs w:val="28"/>
        </w:rPr>
        <w:t xml:space="preserve">на </w:t>
      </w:r>
      <w:r w:rsidR="000008DB" w:rsidRPr="00BC3126">
        <w:rPr>
          <w:rFonts w:ascii="Times New Roman" w:hAnsi="Times New Roman"/>
          <w:szCs w:val="28"/>
        </w:rPr>
        <w:t>сайт</w:t>
      </w:r>
      <w:r w:rsidR="000008DB">
        <w:rPr>
          <w:rFonts w:ascii="Times New Roman" w:hAnsi="Times New Roman"/>
          <w:szCs w:val="28"/>
        </w:rPr>
        <w:t>е</w:t>
      </w:r>
      <w:r w:rsidR="000008DB" w:rsidRPr="00BC3126">
        <w:rPr>
          <w:rFonts w:ascii="Times New Roman" w:hAnsi="Times New Roman"/>
          <w:szCs w:val="28"/>
        </w:rPr>
        <w:t xml:space="preserve"> единой информационной системы</w:t>
      </w:r>
      <w:r w:rsidR="000008DB">
        <w:rPr>
          <w:rFonts w:ascii="Times New Roman" w:hAnsi="Times New Roman"/>
          <w:szCs w:val="28"/>
        </w:rPr>
        <w:t xml:space="preserve"> </w:t>
      </w:r>
      <w:r w:rsidRPr="000008DB">
        <w:rPr>
          <w:szCs w:val="28"/>
        </w:rPr>
        <w:t>и официальном сайте</w:t>
      </w:r>
      <w:r w:rsidRPr="003532DA">
        <w:rPr>
          <w:szCs w:val="28"/>
        </w:rPr>
        <w:t xml:space="preserve"> министерства размещается объявление о приеме документов для участия </w:t>
      </w:r>
      <w:r w:rsidR="000008DB">
        <w:rPr>
          <w:szCs w:val="28"/>
        </w:rPr>
        <w:br/>
      </w:r>
      <w:r w:rsidRPr="003532DA">
        <w:rPr>
          <w:szCs w:val="28"/>
        </w:rPr>
        <w:t>в конкурсе</w:t>
      </w:r>
      <w:r w:rsidR="000008DB">
        <w:rPr>
          <w:szCs w:val="28"/>
        </w:rPr>
        <w:t xml:space="preserve"> </w:t>
      </w:r>
      <w:r w:rsidR="006943CB">
        <w:rPr>
          <w:szCs w:val="28"/>
        </w:rPr>
        <w:t>(далее – объявление о конкурсе)</w:t>
      </w:r>
      <w:r w:rsidRPr="003532DA">
        <w:rPr>
          <w:szCs w:val="28"/>
        </w:rPr>
        <w:t xml:space="preserve">, а также следующая информация о конкурсе: наименование вакантной должности гражданской </w:t>
      </w:r>
      <w:r w:rsidRPr="003532DA">
        <w:rPr>
          <w:szCs w:val="28"/>
        </w:rPr>
        <w:lastRenderedPageBreak/>
        <w:t xml:space="preserve">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пунктом </w:t>
      </w:r>
      <w:r w:rsidR="00C307F6" w:rsidRPr="003532DA">
        <w:rPr>
          <w:szCs w:val="28"/>
        </w:rPr>
        <w:t>2</w:t>
      </w:r>
      <w:r w:rsidR="00D30970">
        <w:rPr>
          <w:szCs w:val="28"/>
        </w:rPr>
        <w:t>9 настоящего Положения</w:t>
      </w:r>
      <w:r w:rsidRPr="003532DA">
        <w:rPr>
          <w:szCs w:val="28"/>
        </w:rPr>
        <w:t>, срок, до истечения которого принимаются указанные документы, предполагаемая дата проведения конкурса, место</w:t>
      </w:r>
      <w:r w:rsidR="000008DB">
        <w:rPr>
          <w:szCs w:val="28"/>
        </w:rPr>
        <w:br/>
      </w:r>
      <w:r w:rsidRPr="003532DA">
        <w:rPr>
          <w:szCs w:val="28"/>
        </w:rPr>
        <w:t xml:space="preserve"> и порядок его проведения, другие информационные материалы. </w:t>
      </w:r>
      <w:r w:rsidRPr="000008DB">
        <w:rPr>
          <w:szCs w:val="28"/>
        </w:rPr>
        <w:t>Объявление о конкурсе также мо</w:t>
      </w:r>
      <w:r w:rsidR="00C307F6" w:rsidRPr="000008DB">
        <w:rPr>
          <w:szCs w:val="28"/>
        </w:rPr>
        <w:t>жет</w:t>
      </w:r>
      <w:r w:rsidRPr="003532DA">
        <w:rPr>
          <w:szCs w:val="28"/>
        </w:rPr>
        <w:t xml:space="preserve"> публиковаться в периодическом печатном издании - газете «Марийская правда».</w:t>
      </w:r>
    </w:p>
    <w:p w:rsidR="005A1690" w:rsidRPr="003532DA" w:rsidRDefault="005A1690" w:rsidP="00D30970">
      <w:pPr>
        <w:pStyle w:val="ac"/>
        <w:numPr>
          <w:ilvl w:val="0"/>
          <w:numId w:val="20"/>
        </w:numPr>
        <w:tabs>
          <w:tab w:val="left" w:pos="1134"/>
        </w:tabs>
        <w:ind w:left="0" w:firstLine="710"/>
        <w:jc w:val="both"/>
        <w:rPr>
          <w:szCs w:val="28"/>
        </w:rPr>
      </w:pPr>
      <w:r w:rsidRPr="003532DA">
        <w:rPr>
          <w:szCs w:val="28"/>
        </w:rPr>
        <w:t xml:space="preserve">Объявление о конкурсе должно включать в себя помимо сведений, предусмотренных пунктом </w:t>
      </w:r>
      <w:r w:rsidR="00C307F6" w:rsidRPr="003532DA">
        <w:rPr>
          <w:szCs w:val="28"/>
        </w:rPr>
        <w:t>2</w:t>
      </w:r>
      <w:r w:rsidR="00BB6739">
        <w:rPr>
          <w:szCs w:val="28"/>
        </w:rPr>
        <w:t>3</w:t>
      </w:r>
      <w:r w:rsidR="00D30970">
        <w:rPr>
          <w:szCs w:val="28"/>
        </w:rPr>
        <w:t xml:space="preserve"> настоящего Положения</w:t>
      </w:r>
      <w:r w:rsidRPr="003532DA">
        <w:rPr>
          <w:szCs w:val="28"/>
        </w:rPr>
        <w:t xml:space="preserve">, сведения </w:t>
      </w:r>
      <w:r w:rsidRPr="003532DA">
        <w:rPr>
          <w:szCs w:val="28"/>
        </w:rPr>
        <w:br/>
        <w:t xml:space="preserve">о методах оценки, а также положения должностного регламента гражданского служащего, включающие должностные обязанности, </w:t>
      </w:r>
      <w:r w:rsidR="00C307F6" w:rsidRPr="003532DA">
        <w:rPr>
          <w:szCs w:val="28"/>
        </w:rPr>
        <w:br/>
      </w:r>
      <w:r w:rsidRPr="003532DA">
        <w:rPr>
          <w:szCs w:val="28"/>
        </w:rPr>
        <w:t xml:space="preserve">права и ответственность за неисполнение (ненадлежащее </w:t>
      </w:r>
      <w:r w:rsidR="00C307F6" w:rsidRPr="003532DA">
        <w:rPr>
          <w:szCs w:val="28"/>
        </w:rPr>
        <w:br/>
      </w:r>
      <w:r w:rsidRPr="003532DA">
        <w:rPr>
          <w:szCs w:val="28"/>
        </w:rPr>
        <w:t xml:space="preserve">исполнение) должностных обязанностей, показатели эффективности </w:t>
      </w:r>
      <w:r w:rsidRPr="003532DA">
        <w:rPr>
          <w:szCs w:val="28"/>
        </w:rPr>
        <w:br/>
        <w:t>и результативности профессиональной служебной деятельности гражданского служащего.</w:t>
      </w:r>
    </w:p>
    <w:p w:rsidR="005A1690" w:rsidRPr="003532DA" w:rsidRDefault="005A1690" w:rsidP="00D30970">
      <w:pPr>
        <w:pStyle w:val="ac"/>
        <w:numPr>
          <w:ilvl w:val="0"/>
          <w:numId w:val="20"/>
        </w:numPr>
        <w:tabs>
          <w:tab w:val="left" w:pos="1134"/>
        </w:tabs>
        <w:ind w:left="0" w:firstLine="710"/>
        <w:jc w:val="both"/>
        <w:rPr>
          <w:szCs w:val="28"/>
        </w:rPr>
      </w:pPr>
      <w:proofErr w:type="gramStart"/>
      <w:r w:rsidRPr="003532DA">
        <w:rPr>
          <w:szCs w:val="28"/>
        </w:rPr>
        <w:t>В целях повышения доступности для претендентов информации</w:t>
      </w:r>
      <w:r w:rsidRPr="003532DA">
        <w:rPr>
          <w:szCs w:val="28"/>
        </w:rPr>
        <w:br/>
        <w:t xml:space="preserve"> о применяемых в ходе конкурсов методах оценки, а также мотивации </w:t>
      </w:r>
      <w:r w:rsidRPr="003532DA">
        <w:rPr>
          <w:szCs w:val="28"/>
        </w:rPr>
        <w:br/>
        <w:t>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w:t>
      </w:r>
      <w:r w:rsidRPr="003532DA">
        <w:rPr>
          <w:szCs w:val="28"/>
        </w:rPr>
        <w:br/>
        <w:t>о конкурсе.</w:t>
      </w:r>
      <w:proofErr w:type="gramEnd"/>
    </w:p>
    <w:p w:rsidR="005A1690" w:rsidRPr="003532DA" w:rsidRDefault="005A1690" w:rsidP="00D30970">
      <w:pPr>
        <w:pStyle w:val="ac"/>
        <w:numPr>
          <w:ilvl w:val="0"/>
          <w:numId w:val="20"/>
        </w:numPr>
        <w:tabs>
          <w:tab w:val="left" w:pos="1134"/>
        </w:tabs>
        <w:ind w:left="0" w:firstLine="710"/>
        <w:jc w:val="both"/>
        <w:rPr>
          <w:szCs w:val="28"/>
        </w:rPr>
      </w:pPr>
      <w:r w:rsidRPr="003532DA">
        <w:rPr>
          <w:szCs w:val="28"/>
        </w:rPr>
        <w:t>Предварительный те</w:t>
      </w:r>
      <w:proofErr w:type="gramStart"/>
      <w:r w:rsidRPr="003532DA">
        <w:rPr>
          <w:szCs w:val="28"/>
        </w:rPr>
        <w:t>ст вкл</w:t>
      </w:r>
      <w:proofErr w:type="gramEnd"/>
      <w:r w:rsidRPr="003532DA">
        <w:rPr>
          <w:szCs w:val="28"/>
        </w:rPr>
        <w:t>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w:t>
      </w:r>
      <w:r w:rsidR="000008DB">
        <w:rPr>
          <w:szCs w:val="28"/>
        </w:rPr>
        <w:t xml:space="preserve"> </w:t>
      </w:r>
      <w:r w:rsidRPr="003532DA">
        <w:rPr>
          <w:szCs w:val="28"/>
        </w:rPr>
        <w:t>- коммуникационных технологий.</w:t>
      </w:r>
    </w:p>
    <w:p w:rsidR="005A1690" w:rsidRPr="00BC3126" w:rsidRDefault="006943CB" w:rsidP="00D30970">
      <w:pPr>
        <w:pStyle w:val="ac"/>
        <w:numPr>
          <w:ilvl w:val="0"/>
          <w:numId w:val="20"/>
        </w:numPr>
        <w:tabs>
          <w:tab w:val="left" w:pos="1134"/>
        </w:tabs>
        <w:ind w:left="0" w:firstLine="710"/>
        <w:jc w:val="both"/>
        <w:rPr>
          <w:szCs w:val="28"/>
        </w:rPr>
      </w:pPr>
      <w:r>
        <w:rPr>
          <w:szCs w:val="28"/>
        </w:rPr>
        <w:t>Предварительный тест размещается</w:t>
      </w:r>
      <w:r w:rsidR="000008DB">
        <w:rPr>
          <w:szCs w:val="28"/>
        </w:rPr>
        <w:t xml:space="preserve"> на официальном сайте министерства и</w:t>
      </w:r>
      <w:r w:rsidR="005A1690" w:rsidRPr="00BC3126">
        <w:rPr>
          <w:szCs w:val="28"/>
        </w:rPr>
        <w:t xml:space="preserve"> на </w:t>
      </w:r>
      <w:r w:rsidR="005A1690" w:rsidRPr="000008DB">
        <w:rPr>
          <w:szCs w:val="28"/>
        </w:rPr>
        <w:t xml:space="preserve">официальном сайте </w:t>
      </w:r>
      <w:r w:rsidR="00C307F6" w:rsidRPr="000008DB">
        <w:rPr>
          <w:szCs w:val="28"/>
        </w:rPr>
        <w:t>единой информационной системы</w:t>
      </w:r>
      <w:r w:rsidR="005A1690" w:rsidRPr="00BC3126">
        <w:rPr>
          <w:szCs w:val="28"/>
        </w:rPr>
        <w:t>, доступ претендентам для его прохождения предоставляется безвозмездно.</w:t>
      </w:r>
    </w:p>
    <w:p w:rsidR="005A1690" w:rsidRPr="00BC3126" w:rsidRDefault="005A1690" w:rsidP="00D30970">
      <w:pPr>
        <w:pStyle w:val="ac"/>
        <w:numPr>
          <w:ilvl w:val="0"/>
          <w:numId w:val="20"/>
        </w:numPr>
        <w:tabs>
          <w:tab w:val="left" w:pos="1134"/>
        </w:tabs>
        <w:ind w:left="0" w:firstLine="710"/>
        <w:jc w:val="both"/>
        <w:rPr>
          <w:szCs w:val="28"/>
        </w:rPr>
      </w:pPr>
      <w:r w:rsidRPr="00BC3126">
        <w:rPr>
          <w:szCs w:val="28"/>
        </w:rPr>
        <w:t xml:space="preserve">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w:t>
      </w:r>
      <w:r w:rsidR="00CB7E84" w:rsidRPr="00BC3126">
        <w:rPr>
          <w:szCs w:val="28"/>
        </w:rPr>
        <w:br/>
      </w:r>
      <w:r w:rsidRPr="00BC3126">
        <w:rPr>
          <w:szCs w:val="28"/>
        </w:rPr>
        <w:t>в конкурсе.</w:t>
      </w:r>
    </w:p>
    <w:p w:rsidR="005A1690" w:rsidRPr="00BC3126" w:rsidRDefault="005A1690" w:rsidP="006943CB">
      <w:pPr>
        <w:pStyle w:val="ac"/>
        <w:numPr>
          <w:ilvl w:val="0"/>
          <w:numId w:val="20"/>
        </w:numPr>
        <w:tabs>
          <w:tab w:val="left" w:pos="1134"/>
        </w:tabs>
        <w:ind w:left="0" w:firstLine="710"/>
        <w:jc w:val="both"/>
        <w:rPr>
          <w:szCs w:val="28"/>
        </w:rPr>
      </w:pPr>
      <w:r w:rsidRPr="00BC3126">
        <w:rPr>
          <w:szCs w:val="28"/>
        </w:rPr>
        <w:t>Гражданин Российской Федерации, изъявивший желание участвовать в конкурсе, представляет в государственный орган:</w:t>
      </w:r>
    </w:p>
    <w:p w:rsidR="005A1690" w:rsidRPr="00D30970" w:rsidRDefault="005A1690" w:rsidP="006943CB">
      <w:pPr>
        <w:pStyle w:val="ac"/>
        <w:tabs>
          <w:tab w:val="left" w:pos="1134"/>
        </w:tabs>
        <w:ind w:left="0" w:firstLine="710"/>
        <w:jc w:val="both"/>
        <w:rPr>
          <w:szCs w:val="28"/>
        </w:rPr>
      </w:pPr>
      <w:r w:rsidRPr="00D30970">
        <w:rPr>
          <w:szCs w:val="28"/>
        </w:rPr>
        <w:t>а)</w:t>
      </w:r>
      <w:r w:rsidRPr="00D30970">
        <w:rPr>
          <w:szCs w:val="28"/>
        </w:rPr>
        <w:tab/>
        <w:t>личное заявление;</w:t>
      </w:r>
    </w:p>
    <w:p w:rsidR="005A1690" w:rsidRPr="006943CB" w:rsidRDefault="005A1690" w:rsidP="006943CB">
      <w:pPr>
        <w:tabs>
          <w:tab w:val="left" w:pos="-284"/>
        </w:tabs>
        <w:ind w:firstLine="710"/>
        <w:jc w:val="both"/>
        <w:rPr>
          <w:szCs w:val="28"/>
        </w:rPr>
      </w:pPr>
      <w:r w:rsidRPr="006943CB">
        <w:rPr>
          <w:szCs w:val="28"/>
        </w:rPr>
        <w:t>б)</w:t>
      </w:r>
      <w:r w:rsidRPr="006943CB">
        <w:rPr>
          <w:szCs w:val="28"/>
        </w:rPr>
        <w:tab/>
        <w:t>согласие на обработку персональных данных;</w:t>
      </w:r>
    </w:p>
    <w:p w:rsidR="005A1690" w:rsidRPr="006943CB" w:rsidRDefault="005A1690" w:rsidP="006943CB">
      <w:pPr>
        <w:ind w:firstLine="710"/>
        <w:jc w:val="both"/>
        <w:rPr>
          <w:szCs w:val="28"/>
        </w:rPr>
      </w:pPr>
      <w:r w:rsidRPr="006943CB">
        <w:rPr>
          <w:szCs w:val="28"/>
        </w:rPr>
        <w:t>в)</w:t>
      </w:r>
      <w:r w:rsidRPr="006943CB">
        <w:rPr>
          <w:szCs w:val="28"/>
        </w:rPr>
        <w:tab/>
        <w:t>заполненную и подписанную анкету по форме, утвержденной Правительством Российской Федерации, с фотографией;</w:t>
      </w:r>
    </w:p>
    <w:p w:rsidR="005A1690" w:rsidRPr="006943CB" w:rsidRDefault="006943CB" w:rsidP="006943CB">
      <w:pPr>
        <w:tabs>
          <w:tab w:val="left" w:pos="1134"/>
        </w:tabs>
        <w:ind w:firstLine="710"/>
        <w:jc w:val="both"/>
        <w:rPr>
          <w:szCs w:val="28"/>
        </w:rPr>
      </w:pPr>
      <w:r>
        <w:rPr>
          <w:szCs w:val="28"/>
        </w:rPr>
        <w:lastRenderedPageBreak/>
        <w:t>г</w:t>
      </w:r>
      <w:r w:rsidR="005A1690" w:rsidRPr="006943CB">
        <w:rPr>
          <w:szCs w:val="28"/>
        </w:rPr>
        <w:t>)</w:t>
      </w:r>
      <w:r w:rsidR="005A1690" w:rsidRPr="006943CB">
        <w:rPr>
          <w:szCs w:val="28"/>
        </w:rPr>
        <w:tab/>
        <w:t>копию паспорта или заменяющего его документа (соответствующий документ предъявляется лично по прибытии на конкурс),</w:t>
      </w:r>
    </w:p>
    <w:p w:rsidR="005A1690" w:rsidRPr="00D30970" w:rsidRDefault="006943CB" w:rsidP="006943CB">
      <w:pPr>
        <w:pStyle w:val="ac"/>
        <w:tabs>
          <w:tab w:val="left" w:pos="1134"/>
        </w:tabs>
        <w:ind w:left="0" w:firstLine="710"/>
        <w:jc w:val="both"/>
        <w:rPr>
          <w:szCs w:val="28"/>
        </w:rPr>
      </w:pPr>
      <w:r>
        <w:rPr>
          <w:szCs w:val="28"/>
        </w:rPr>
        <w:t>д</w:t>
      </w:r>
      <w:r w:rsidR="005A1690" w:rsidRPr="00D30970">
        <w:rPr>
          <w:szCs w:val="28"/>
        </w:rPr>
        <w:t>)</w:t>
      </w:r>
      <w:r w:rsidR="005A1690" w:rsidRPr="00D30970">
        <w:rPr>
          <w:szCs w:val="28"/>
        </w:rPr>
        <w:tab/>
        <w:t>документы, подтверждающие необходимое профессиональное образование, квалификацию и стаж работы:</w:t>
      </w:r>
    </w:p>
    <w:p w:rsidR="005A1690" w:rsidRPr="00D30970" w:rsidRDefault="005A1690" w:rsidP="006943CB">
      <w:pPr>
        <w:pStyle w:val="ac"/>
        <w:tabs>
          <w:tab w:val="left" w:pos="1134"/>
        </w:tabs>
        <w:ind w:left="0" w:firstLine="710"/>
        <w:jc w:val="both"/>
        <w:rPr>
          <w:szCs w:val="28"/>
        </w:rPr>
      </w:pPr>
      <w:r w:rsidRPr="00D30970">
        <w:rPr>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A1690" w:rsidRPr="006943CB" w:rsidRDefault="005A1690" w:rsidP="006943CB">
      <w:pPr>
        <w:tabs>
          <w:tab w:val="left" w:pos="1134"/>
        </w:tabs>
        <w:ind w:firstLine="710"/>
        <w:jc w:val="both"/>
        <w:rPr>
          <w:szCs w:val="28"/>
        </w:rPr>
      </w:pPr>
      <w:r w:rsidRPr="006943CB">
        <w:rPr>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A1690" w:rsidRPr="006943CB" w:rsidRDefault="006943CB" w:rsidP="006943CB">
      <w:pPr>
        <w:tabs>
          <w:tab w:val="left" w:pos="-1276"/>
          <w:tab w:val="left" w:pos="-993"/>
          <w:tab w:val="left" w:pos="-567"/>
        </w:tabs>
        <w:ind w:firstLine="709"/>
        <w:jc w:val="both"/>
        <w:rPr>
          <w:szCs w:val="28"/>
        </w:rPr>
      </w:pPr>
      <w:r>
        <w:rPr>
          <w:szCs w:val="28"/>
        </w:rPr>
        <w:t>е</w:t>
      </w:r>
      <w:r w:rsidR="005A1690" w:rsidRPr="006943CB">
        <w:rPr>
          <w:szCs w:val="28"/>
        </w:rPr>
        <w:t>)</w:t>
      </w:r>
      <w:r w:rsidR="005A1690" w:rsidRPr="006943CB">
        <w:rPr>
          <w:szCs w:val="28"/>
        </w:rPr>
        <w:tab/>
        <w:t xml:space="preserve">документ об отсутствии у гражданина заболевания, препятствующего поступлению на гражданскую службу или </w:t>
      </w:r>
      <w:r w:rsidR="00CB7E84" w:rsidRPr="006943CB">
        <w:rPr>
          <w:szCs w:val="28"/>
        </w:rPr>
        <w:br/>
      </w:r>
      <w:r w:rsidR="005A1690" w:rsidRPr="006943CB">
        <w:rPr>
          <w:szCs w:val="28"/>
        </w:rPr>
        <w:t xml:space="preserve">ее прохождению (учетная форма № 001- ГС/у, утверждена Приказом </w:t>
      </w:r>
      <w:proofErr w:type="spellStart"/>
      <w:r w:rsidR="005A1690" w:rsidRPr="006943CB">
        <w:rPr>
          <w:szCs w:val="28"/>
        </w:rPr>
        <w:t>Минздравсоцразвития</w:t>
      </w:r>
      <w:proofErr w:type="spellEnd"/>
      <w:r w:rsidR="005A1690" w:rsidRPr="006943CB">
        <w:rPr>
          <w:szCs w:val="28"/>
        </w:rPr>
        <w:t xml:space="preserve"> России от 14</w:t>
      </w:r>
      <w:r w:rsidR="00CB7E84" w:rsidRPr="006943CB">
        <w:rPr>
          <w:szCs w:val="28"/>
        </w:rPr>
        <w:t xml:space="preserve"> декабря </w:t>
      </w:r>
      <w:r w:rsidR="005A1690" w:rsidRPr="006943CB">
        <w:rPr>
          <w:szCs w:val="28"/>
        </w:rPr>
        <w:t xml:space="preserve">2009 </w:t>
      </w:r>
      <w:r w:rsidR="00CB7E84" w:rsidRPr="006943CB">
        <w:rPr>
          <w:szCs w:val="28"/>
        </w:rPr>
        <w:t xml:space="preserve">г. </w:t>
      </w:r>
      <w:r w:rsidR="005A1690" w:rsidRPr="006943CB">
        <w:rPr>
          <w:szCs w:val="28"/>
        </w:rPr>
        <w:t>№ 984н);</w:t>
      </w:r>
    </w:p>
    <w:p w:rsidR="005A1690" w:rsidRPr="00D30970" w:rsidRDefault="006943CB" w:rsidP="006943CB">
      <w:pPr>
        <w:pStyle w:val="ac"/>
        <w:tabs>
          <w:tab w:val="left" w:pos="-1276"/>
          <w:tab w:val="left" w:pos="-993"/>
          <w:tab w:val="left" w:pos="-567"/>
        </w:tabs>
        <w:ind w:left="0" w:firstLine="709"/>
        <w:jc w:val="both"/>
        <w:rPr>
          <w:szCs w:val="28"/>
        </w:rPr>
      </w:pPr>
      <w:proofErr w:type="gramStart"/>
      <w:r>
        <w:rPr>
          <w:szCs w:val="28"/>
        </w:rPr>
        <w:t>ж</w:t>
      </w:r>
      <w:r w:rsidR="005A1690" w:rsidRPr="00D30970">
        <w:rPr>
          <w:szCs w:val="28"/>
        </w:rPr>
        <w:t>)</w:t>
      </w:r>
      <w:r w:rsidR="005A1690" w:rsidRPr="00D30970">
        <w:rPr>
          <w:szCs w:val="28"/>
        </w:rPr>
        <w:tab/>
        <w:t xml:space="preserve">сведения об адресах сайтов и (или) страниц сайтов </w:t>
      </w:r>
      <w:r w:rsidR="00CB7E84" w:rsidRPr="00D30970">
        <w:rPr>
          <w:szCs w:val="28"/>
        </w:rPr>
        <w:br/>
      </w:r>
      <w:r w:rsidR="005A1690" w:rsidRPr="00D30970">
        <w:rPr>
          <w:szCs w:val="28"/>
        </w:rPr>
        <w:t xml:space="preserve">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гражданскую службу (в  соответствии со статьей </w:t>
      </w:r>
      <w:r w:rsidR="00CB7E84" w:rsidRPr="00D30970">
        <w:rPr>
          <w:szCs w:val="28"/>
        </w:rPr>
        <w:br/>
      </w:r>
      <w:r w:rsidR="005A1690" w:rsidRPr="00D30970">
        <w:rPr>
          <w:szCs w:val="28"/>
        </w:rPr>
        <w:t>20.2 Федерального закона от 27</w:t>
      </w:r>
      <w:r w:rsidR="00CB7E84" w:rsidRPr="00D30970">
        <w:rPr>
          <w:szCs w:val="28"/>
        </w:rPr>
        <w:t xml:space="preserve"> июля </w:t>
      </w:r>
      <w:r w:rsidR="005A1690" w:rsidRPr="00D30970">
        <w:rPr>
          <w:szCs w:val="28"/>
        </w:rPr>
        <w:t>2004 г. № 79-ФЗ «О государственной гражданской службе Российской Федерации</w:t>
      </w:r>
      <w:proofErr w:type="gramEnd"/>
      <w:r w:rsidR="005A1690" w:rsidRPr="00D30970">
        <w:rPr>
          <w:szCs w:val="28"/>
        </w:rPr>
        <w:t xml:space="preserve">», форма утверждена распоряжением Правительства Российской Федерации от 28 декабря </w:t>
      </w:r>
      <w:r w:rsidR="00CB7E84" w:rsidRPr="00D30970">
        <w:rPr>
          <w:szCs w:val="28"/>
        </w:rPr>
        <w:br/>
      </w:r>
      <w:r w:rsidR="008E6512" w:rsidRPr="00D30970">
        <w:rPr>
          <w:szCs w:val="28"/>
        </w:rPr>
        <w:t>2016 г. № 2867-р);</w:t>
      </w:r>
    </w:p>
    <w:p w:rsidR="008E6512" w:rsidRPr="00D30970" w:rsidRDefault="006943CB" w:rsidP="006943CB">
      <w:pPr>
        <w:pStyle w:val="ac"/>
        <w:tabs>
          <w:tab w:val="left" w:pos="-1276"/>
          <w:tab w:val="left" w:pos="-993"/>
          <w:tab w:val="left" w:pos="-567"/>
        </w:tabs>
        <w:ind w:left="0" w:firstLine="709"/>
        <w:jc w:val="both"/>
        <w:rPr>
          <w:szCs w:val="28"/>
        </w:rPr>
      </w:pPr>
      <w:r>
        <w:rPr>
          <w:szCs w:val="28"/>
        </w:rPr>
        <w:t>з</w:t>
      </w:r>
      <w:r w:rsidR="008E6512" w:rsidRPr="00D30970">
        <w:rPr>
          <w:szCs w:val="28"/>
        </w:rPr>
        <w:t>) иные документы</w:t>
      </w:r>
      <w:r w:rsidR="00AE3307" w:rsidRPr="00D30970">
        <w:rPr>
          <w:szCs w:val="28"/>
        </w:rPr>
        <w:t xml:space="preserve">, предусмотренные Федеральным законом </w:t>
      </w:r>
      <w:r w:rsidR="00AE3307" w:rsidRPr="00D30970">
        <w:rPr>
          <w:szCs w:val="28"/>
        </w:rPr>
        <w:br/>
        <w:t>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C307F6" w:rsidRDefault="00C307F6" w:rsidP="00BC3126">
      <w:pPr>
        <w:tabs>
          <w:tab w:val="left" w:pos="1134"/>
        </w:tabs>
        <w:ind w:firstLine="709"/>
        <w:jc w:val="both"/>
        <w:rPr>
          <w:szCs w:val="28"/>
        </w:rPr>
      </w:pPr>
    </w:p>
    <w:p w:rsidR="00CB7E84" w:rsidRPr="00CB7E84" w:rsidRDefault="00CB7E84" w:rsidP="00BC3126">
      <w:pPr>
        <w:tabs>
          <w:tab w:val="left" w:pos="1134"/>
          <w:tab w:val="left" w:pos="2977"/>
          <w:tab w:val="left" w:pos="3119"/>
        </w:tabs>
        <w:ind w:firstLine="709"/>
        <w:jc w:val="center"/>
        <w:rPr>
          <w:b/>
          <w:szCs w:val="28"/>
        </w:rPr>
      </w:pPr>
      <w:r w:rsidRPr="00CB7E84">
        <w:rPr>
          <w:b/>
          <w:szCs w:val="28"/>
        </w:rPr>
        <w:t>V. Проведение конкурсов</w:t>
      </w:r>
    </w:p>
    <w:p w:rsidR="00CB7E84" w:rsidRPr="006943CB" w:rsidRDefault="00CB7E84" w:rsidP="006943CB">
      <w:pPr>
        <w:pStyle w:val="ac"/>
        <w:numPr>
          <w:ilvl w:val="0"/>
          <w:numId w:val="20"/>
        </w:numPr>
        <w:tabs>
          <w:tab w:val="left" w:pos="1134"/>
        </w:tabs>
        <w:ind w:left="0" w:firstLine="709"/>
        <w:jc w:val="both"/>
        <w:rPr>
          <w:szCs w:val="28"/>
        </w:rPr>
      </w:pPr>
      <w:r w:rsidRPr="006943CB">
        <w:rPr>
          <w:szCs w:val="28"/>
        </w:rPr>
        <w:t xml:space="preserve">Гражданский служащий, изъявивший желание участвовать </w:t>
      </w:r>
      <w:r w:rsidRPr="006943CB">
        <w:rPr>
          <w:szCs w:val="28"/>
        </w:rPr>
        <w:br/>
        <w:t>в конкурсе в министерстве, в котором он замещает должность гражданской службы, подает заявление на имя министра государственного имущества Республики Марий Эл (далее - министр).</w:t>
      </w:r>
    </w:p>
    <w:p w:rsidR="00CB7E84" w:rsidRPr="00CB7E84" w:rsidRDefault="00CB7E84" w:rsidP="00BC3126">
      <w:pPr>
        <w:tabs>
          <w:tab w:val="left" w:pos="1134"/>
        </w:tabs>
        <w:ind w:firstLine="709"/>
        <w:jc w:val="both"/>
        <w:rPr>
          <w:szCs w:val="28"/>
        </w:rPr>
      </w:pPr>
      <w:r w:rsidRPr="00CB7E84">
        <w:rPr>
          <w:szCs w:val="28"/>
        </w:rPr>
        <w:t>Гражданский служащий, замещающий должность государственной гражданской службы в ином государственном органе, представляет</w:t>
      </w:r>
      <w:r>
        <w:rPr>
          <w:szCs w:val="28"/>
        </w:rPr>
        <w:br/>
      </w:r>
      <w:r w:rsidRPr="00CB7E84">
        <w:rPr>
          <w:szCs w:val="28"/>
        </w:rPr>
        <w:t xml:space="preserve">в </w:t>
      </w:r>
      <w:r>
        <w:rPr>
          <w:szCs w:val="28"/>
        </w:rPr>
        <w:t>министерство</w:t>
      </w:r>
      <w:r w:rsidRPr="00CB7E84">
        <w:rPr>
          <w:szCs w:val="28"/>
        </w:rPr>
        <w:t xml:space="preserve"> заявление на имя министра</w:t>
      </w:r>
      <w:r w:rsidR="00C307F6" w:rsidRPr="000008DB">
        <w:rPr>
          <w:szCs w:val="28"/>
        </w:rPr>
        <w:t>,</w:t>
      </w:r>
      <w:r w:rsidRPr="00CB7E84">
        <w:rPr>
          <w:szCs w:val="28"/>
        </w:rPr>
        <w:t xml:space="preserve"> заполненную, подписанную </w:t>
      </w:r>
      <w:r>
        <w:rPr>
          <w:szCs w:val="28"/>
        </w:rPr>
        <w:br/>
      </w:r>
      <w:r w:rsidRPr="00CB7E84">
        <w:rPr>
          <w:szCs w:val="28"/>
        </w:rPr>
        <w:lastRenderedPageBreak/>
        <w:t>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Достоверность сведений, представленных гражданином, подлежит проверке.</w:t>
      </w:r>
    </w:p>
    <w:p w:rsidR="00CB7E84" w:rsidRPr="00CB7E84" w:rsidRDefault="00CB7E84" w:rsidP="00BC3126">
      <w:pPr>
        <w:tabs>
          <w:tab w:val="left" w:pos="1134"/>
        </w:tabs>
        <w:ind w:firstLine="709"/>
        <w:jc w:val="both"/>
        <w:rPr>
          <w:szCs w:val="28"/>
        </w:rPr>
      </w:pPr>
      <w:proofErr w:type="gramStart"/>
      <w:r w:rsidRPr="00CB7E84">
        <w:rPr>
          <w:szCs w:val="28"/>
        </w:rPr>
        <w:t xml:space="preserve">Проверка достоверности сведений, представленных гражданским служащим, осуществляется на основании </w:t>
      </w:r>
      <w:r>
        <w:rPr>
          <w:szCs w:val="28"/>
        </w:rPr>
        <w:t xml:space="preserve">Указа Главы Республики </w:t>
      </w:r>
      <w:r>
        <w:rPr>
          <w:szCs w:val="28"/>
        </w:rPr>
        <w:br/>
        <w:t xml:space="preserve">Марий Эл </w:t>
      </w:r>
      <w:r w:rsidRPr="00CB7E84">
        <w:rPr>
          <w:szCs w:val="28"/>
        </w:rPr>
        <w:t>от 2 декабря 2009 г</w:t>
      </w:r>
      <w:r>
        <w:rPr>
          <w:szCs w:val="28"/>
        </w:rPr>
        <w:t>.</w:t>
      </w:r>
      <w:r w:rsidRPr="00CB7E84">
        <w:rPr>
          <w:szCs w:val="28"/>
        </w:rPr>
        <w:t xml:space="preserve"> </w:t>
      </w:r>
      <w:r>
        <w:rPr>
          <w:szCs w:val="28"/>
        </w:rPr>
        <w:t xml:space="preserve">№ </w:t>
      </w:r>
      <w:r w:rsidRPr="00CB7E84">
        <w:rPr>
          <w:szCs w:val="28"/>
        </w:rPr>
        <w:t xml:space="preserve"> 254 «О проверке достоверности </w:t>
      </w:r>
      <w:r>
        <w:rPr>
          <w:szCs w:val="28"/>
        </w:rPr>
        <w:br/>
      </w:r>
      <w:r w:rsidRPr="00CB7E84">
        <w:rPr>
          <w:szCs w:val="28"/>
        </w:rPr>
        <w:t xml:space="preserve">и полноты сведений, представляемых гражданами, претендующими на замещение должностей государственной гражданской службы </w:t>
      </w:r>
      <w:r>
        <w:rPr>
          <w:szCs w:val="28"/>
        </w:rPr>
        <w:t>Республики Марий Эл</w:t>
      </w:r>
      <w:r w:rsidRPr="00CB7E84">
        <w:rPr>
          <w:szCs w:val="28"/>
        </w:rPr>
        <w:t xml:space="preserve">, и государственными гражданскими служащими </w:t>
      </w:r>
      <w:r>
        <w:rPr>
          <w:szCs w:val="28"/>
        </w:rPr>
        <w:t>Республики Марий Эл</w:t>
      </w:r>
      <w:r w:rsidRPr="00CB7E84">
        <w:rPr>
          <w:szCs w:val="28"/>
        </w:rPr>
        <w:t xml:space="preserve">, и соблюдения государственными гражданскими служащими </w:t>
      </w:r>
      <w:r>
        <w:rPr>
          <w:szCs w:val="28"/>
        </w:rPr>
        <w:t>Республики Марий Эл</w:t>
      </w:r>
      <w:r w:rsidRPr="00CB7E84">
        <w:rPr>
          <w:szCs w:val="28"/>
        </w:rPr>
        <w:t xml:space="preserve"> требований к служебному поведению».</w:t>
      </w:r>
      <w:proofErr w:type="gramEnd"/>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 xml:space="preserve">Гражданин (гражданский служащий) не допускается к участию </w:t>
      </w:r>
      <w:r w:rsidRPr="00BC3126">
        <w:rPr>
          <w:szCs w:val="28"/>
        </w:rPr>
        <w:br/>
        <w:t xml:space="preserve">в конкурсе в связи с его несоответствием квалификационным требованиям к вакантной должности гражданской службы, а также в связи </w:t>
      </w:r>
      <w:r w:rsidRPr="00BC3126">
        <w:rPr>
          <w:szCs w:val="28"/>
        </w:rPr>
        <w:br/>
        <w:t xml:space="preserve">с ограничениями,  установленными законодательством Российской Федерации о государственной гражданской службе для поступления </w:t>
      </w:r>
      <w:r w:rsidRPr="00BC3126">
        <w:rPr>
          <w:szCs w:val="28"/>
        </w:rPr>
        <w:br/>
        <w:t>на гражданскую службу и ее прохождения.</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CB7E84" w:rsidRPr="00BC3126" w:rsidRDefault="00CB7E84" w:rsidP="006943CB">
      <w:pPr>
        <w:pStyle w:val="ac"/>
        <w:numPr>
          <w:ilvl w:val="0"/>
          <w:numId w:val="20"/>
        </w:numPr>
        <w:tabs>
          <w:tab w:val="left" w:pos="1134"/>
        </w:tabs>
        <w:ind w:left="0" w:firstLine="709"/>
        <w:jc w:val="both"/>
        <w:rPr>
          <w:szCs w:val="28"/>
        </w:rPr>
      </w:pPr>
      <w:proofErr w:type="gramStart"/>
      <w:r w:rsidRPr="00BC3126">
        <w:rPr>
          <w:szCs w:val="28"/>
        </w:rPr>
        <w:t xml:space="preserve">При обработке персональных данных в министерстве </w:t>
      </w:r>
      <w:r w:rsidRPr="00BC3126">
        <w:rPr>
          <w:szCs w:val="28"/>
        </w:rPr>
        <w:br/>
        <w:t xml:space="preserve">в соответствии с законодательством Российской Федерации в области персональных данных принимаются правовые, организационные </w:t>
      </w:r>
      <w:r w:rsidRPr="00BC3126">
        <w:rPr>
          <w:szCs w:val="28"/>
        </w:rPr>
        <w:br/>
        <w:t>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 xml:space="preserve">Документы, указанные в пунктах </w:t>
      </w:r>
      <w:r w:rsidR="00BB6739">
        <w:rPr>
          <w:szCs w:val="28"/>
        </w:rPr>
        <w:t>29</w:t>
      </w:r>
      <w:r w:rsidRPr="00BC3126">
        <w:rPr>
          <w:szCs w:val="28"/>
        </w:rPr>
        <w:t xml:space="preserve"> и </w:t>
      </w:r>
      <w:r w:rsidR="00C307F6" w:rsidRPr="00BC3126">
        <w:rPr>
          <w:szCs w:val="28"/>
        </w:rPr>
        <w:t>3</w:t>
      </w:r>
      <w:r w:rsidR="00BB6739">
        <w:rPr>
          <w:szCs w:val="28"/>
        </w:rPr>
        <w:t>0</w:t>
      </w:r>
      <w:r w:rsidR="00FB383E">
        <w:rPr>
          <w:szCs w:val="28"/>
        </w:rPr>
        <w:t xml:space="preserve"> настоящего</w:t>
      </w:r>
      <w:r w:rsidRPr="00BC3126">
        <w:rPr>
          <w:szCs w:val="28"/>
        </w:rPr>
        <w:t xml:space="preserve"> </w:t>
      </w:r>
      <w:r w:rsidR="00FB383E">
        <w:rPr>
          <w:szCs w:val="28"/>
        </w:rPr>
        <w:t>Положения</w:t>
      </w:r>
      <w:r w:rsidRPr="00BC3126">
        <w:rPr>
          <w:szCs w:val="28"/>
        </w:rPr>
        <w:t xml:space="preserve">, </w:t>
      </w:r>
      <w:r w:rsidRPr="00BC3126">
        <w:rPr>
          <w:szCs w:val="28"/>
        </w:rPr>
        <w:br/>
        <w:t xml:space="preserve">в течение 21 календарного дня со дня размещения объявления </w:t>
      </w:r>
      <w:r w:rsidR="00C307F6" w:rsidRPr="00BC3126">
        <w:rPr>
          <w:szCs w:val="28"/>
        </w:rPr>
        <w:t xml:space="preserve">о </w:t>
      </w:r>
      <w:proofErr w:type="gramStart"/>
      <w:r w:rsidR="00C307F6" w:rsidRPr="00BC3126">
        <w:rPr>
          <w:szCs w:val="28"/>
        </w:rPr>
        <w:t>конкурсе</w:t>
      </w:r>
      <w:proofErr w:type="gramEnd"/>
      <w:r w:rsidRPr="00BC3126">
        <w:rPr>
          <w:szCs w:val="28"/>
        </w:rPr>
        <w:br/>
        <w:t xml:space="preserve">об их приеме на </w:t>
      </w:r>
      <w:r w:rsidRPr="000008DB">
        <w:rPr>
          <w:szCs w:val="28"/>
        </w:rPr>
        <w:t xml:space="preserve">официальном сайте </w:t>
      </w:r>
      <w:r w:rsidR="00C307F6" w:rsidRPr="000008DB">
        <w:rPr>
          <w:szCs w:val="28"/>
        </w:rPr>
        <w:t>единой информационной системы</w:t>
      </w:r>
      <w:r w:rsidR="00C307F6" w:rsidRPr="00BC3126">
        <w:rPr>
          <w:szCs w:val="28"/>
        </w:rPr>
        <w:br/>
        <w:t xml:space="preserve">и официальном сайте министерства </w:t>
      </w:r>
      <w:r w:rsidRPr="00BC3126">
        <w:rPr>
          <w:szCs w:val="28"/>
        </w:rPr>
        <w:t>представляются в министерство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CB7E84" w:rsidRPr="00CB7E84" w:rsidRDefault="00CB7E84" w:rsidP="00BC3126">
      <w:pPr>
        <w:tabs>
          <w:tab w:val="left" w:pos="1134"/>
        </w:tabs>
        <w:ind w:firstLine="709"/>
        <w:jc w:val="both"/>
        <w:rPr>
          <w:szCs w:val="28"/>
        </w:rPr>
      </w:pPr>
      <w:r w:rsidRPr="00CB7E84">
        <w:rPr>
          <w:szCs w:val="28"/>
        </w:rPr>
        <w:t>Порядок представления документов в электронном виде устанавливается Правительством Российской Федерации.</w:t>
      </w:r>
    </w:p>
    <w:p w:rsidR="00CB7E84" w:rsidRPr="00CB7E84" w:rsidRDefault="00CB7E84" w:rsidP="00BC3126">
      <w:pPr>
        <w:tabs>
          <w:tab w:val="left" w:pos="1134"/>
        </w:tabs>
        <w:ind w:firstLine="709"/>
        <w:jc w:val="both"/>
        <w:rPr>
          <w:szCs w:val="28"/>
        </w:rPr>
      </w:pPr>
      <w:r w:rsidRPr="00CB7E84">
        <w:rPr>
          <w:szCs w:val="28"/>
        </w:rPr>
        <w:t xml:space="preserve">Несвоевременное представление документов, представление </w:t>
      </w:r>
      <w:r>
        <w:rPr>
          <w:szCs w:val="28"/>
        </w:rPr>
        <w:br/>
      </w:r>
      <w:r w:rsidRPr="00CB7E84">
        <w:rPr>
          <w:szCs w:val="28"/>
        </w:rPr>
        <w:t xml:space="preserve">их не в полном объеме или с нарушением правил оформления без </w:t>
      </w:r>
      <w:r w:rsidRPr="00CB7E84">
        <w:rPr>
          <w:szCs w:val="28"/>
        </w:rPr>
        <w:lastRenderedPageBreak/>
        <w:t>уважительной причины являются основанием для отказа гражданину (гражданскому служащему) в их приеме.</w:t>
      </w:r>
    </w:p>
    <w:p w:rsidR="00CB7E84" w:rsidRPr="00CB7E84" w:rsidRDefault="00CB7E84" w:rsidP="00BC3126">
      <w:pPr>
        <w:tabs>
          <w:tab w:val="left" w:pos="1134"/>
        </w:tabs>
        <w:ind w:firstLine="709"/>
        <w:jc w:val="both"/>
        <w:rPr>
          <w:szCs w:val="28"/>
        </w:rPr>
      </w:pPr>
      <w:r w:rsidRPr="00CB7E84">
        <w:rPr>
          <w:szCs w:val="28"/>
        </w:rPr>
        <w:t xml:space="preserve">При несвоевременном представлении документов, представлении </w:t>
      </w:r>
      <w:r>
        <w:rPr>
          <w:szCs w:val="28"/>
        </w:rPr>
        <w:br/>
      </w:r>
      <w:r w:rsidRPr="00CB7E84">
        <w:rPr>
          <w:szCs w:val="28"/>
        </w:rPr>
        <w:t xml:space="preserve">их не в полном объеме или с нарушением правил оформления </w:t>
      </w:r>
      <w:r>
        <w:rPr>
          <w:szCs w:val="28"/>
        </w:rPr>
        <w:br/>
      </w:r>
      <w:r w:rsidRPr="00CB7E84">
        <w:rPr>
          <w:szCs w:val="28"/>
        </w:rPr>
        <w:t xml:space="preserve">по уважительной причине </w:t>
      </w:r>
      <w:r>
        <w:rPr>
          <w:szCs w:val="28"/>
        </w:rPr>
        <w:t>министр</w:t>
      </w:r>
      <w:r w:rsidRPr="00CB7E84">
        <w:rPr>
          <w:szCs w:val="28"/>
        </w:rPr>
        <w:t xml:space="preserve"> вправе перенести сроки их приема.</w:t>
      </w:r>
    </w:p>
    <w:p w:rsidR="00CB7E84" w:rsidRDefault="00CB7E84" w:rsidP="006943CB">
      <w:pPr>
        <w:pStyle w:val="ac"/>
        <w:numPr>
          <w:ilvl w:val="0"/>
          <w:numId w:val="20"/>
        </w:numPr>
        <w:tabs>
          <w:tab w:val="left" w:pos="1134"/>
        </w:tabs>
        <w:ind w:left="0" w:firstLine="709"/>
        <w:jc w:val="both"/>
        <w:rPr>
          <w:szCs w:val="28"/>
        </w:rPr>
      </w:pPr>
      <w:r w:rsidRPr="00BC3126">
        <w:rPr>
          <w:szCs w:val="28"/>
        </w:rPr>
        <w:t>Решение о дате, месте и времени проведения второго этапа конкурса принимается министром после проверки достоверности сведений, представленных претендентами на замещение вакантной должности гражданской службы.</w:t>
      </w:r>
    </w:p>
    <w:p w:rsidR="00C30404" w:rsidRDefault="009D25C0" w:rsidP="00C30404">
      <w:pPr>
        <w:pStyle w:val="ac"/>
        <w:tabs>
          <w:tab w:val="left" w:pos="1134"/>
        </w:tabs>
        <w:ind w:left="0" w:firstLine="709"/>
        <w:jc w:val="both"/>
        <w:rPr>
          <w:szCs w:val="28"/>
        </w:rPr>
      </w:pPr>
      <w:r>
        <w:rPr>
          <w:szCs w:val="28"/>
        </w:rPr>
        <w:t>На втором этапе конкурса могут использоваться методы оценки, включая подготовку</w:t>
      </w:r>
      <w:r w:rsidRPr="00CB7E84">
        <w:rPr>
          <w:szCs w:val="28"/>
        </w:rPr>
        <w:t xml:space="preserve"> </w:t>
      </w:r>
      <w:r>
        <w:rPr>
          <w:szCs w:val="28"/>
        </w:rPr>
        <w:t>проекта документа, написание реферата, анкетирование,</w:t>
      </w:r>
      <w:r w:rsidRPr="00CB7E84">
        <w:rPr>
          <w:szCs w:val="28"/>
        </w:rPr>
        <w:t xml:space="preserve"> </w:t>
      </w:r>
      <w:r>
        <w:rPr>
          <w:szCs w:val="28"/>
        </w:rPr>
        <w:t xml:space="preserve">проведение групповых дискуссий </w:t>
      </w:r>
      <w:r w:rsidRPr="00CB7E84">
        <w:rPr>
          <w:szCs w:val="28"/>
        </w:rPr>
        <w:t>в зависимости о</w:t>
      </w:r>
      <w:r>
        <w:rPr>
          <w:szCs w:val="28"/>
        </w:rPr>
        <w:t>т категории и группы должностей.</w:t>
      </w:r>
      <w:r w:rsidRPr="00CB7E84">
        <w:rPr>
          <w:szCs w:val="28"/>
        </w:rPr>
        <w:t xml:space="preserve"> </w:t>
      </w:r>
      <w:r>
        <w:rPr>
          <w:szCs w:val="28"/>
        </w:rPr>
        <w:t>Тестирование и индивидуальное собеседование является обязательным.</w:t>
      </w:r>
    </w:p>
    <w:p w:rsidR="00CB7E84" w:rsidRPr="00CB7E84" w:rsidRDefault="00CB7E84" w:rsidP="00C30404">
      <w:pPr>
        <w:pStyle w:val="ac"/>
        <w:tabs>
          <w:tab w:val="left" w:pos="1134"/>
        </w:tabs>
        <w:ind w:left="0" w:firstLine="709"/>
        <w:jc w:val="both"/>
        <w:rPr>
          <w:szCs w:val="28"/>
        </w:rPr>
      </w:pPr>
      <w:r w:rsidRPr="00CB7E84">
        <w:rPr>
          <w:szCs w:val="28"/>
        </w:rPr>
        <w:t>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w:t>
      </w:r>
    </w:p>
    <w:p w:rsidR="00CB7E84" w:rsidRDefault="00CB7E84" w:rsidP="00BC3126">
      <w:pPr>
        <w:tabs>
          <w:tab w:val="left" w:pos="1134"/>
        </w:tabs>
        <w:ind w:firstLine="709"/>
        <w:jc w:val="both"/>
        <w:rPr>
          <w:szCs w:val="28"/>
        </w:rPr>
      </w:pPr>
      <w:r w:rsidRPr="00CB7E84">
        <w:rPr>
          <w:szCs w:val="28"/>
        </w:rPr>
        <w:t xml:space="preserve">При установлении в ходе проверки обстоятельств, препятствующих </w:t>
      </w:r>
      <w:r w:rsidR="00175DF4">
        <w:rPr>
          <w:szCs w:val="28"/>
        </w:rPr>
        <w:br/>
      </w:r>
      <w:r w:rsidRPr="00CB7E84">
        <w:rPr>
          <w:szCs w:val="28"/>
        </w:rPr>
        <w:t xml:space="preserve">в соответствии с федеральными законами и другими нормативными правовыми актами Российской Федерации поступлению гражданина </w:t>
      </w:r>
      <w:r w:rsidR="00C307F6">
        <w:rPr>
          <w:szCs w:val="28"/>
        </w:rPr>
        <w:br/>
      </w:r>
      <w:r w:rsidRPr="00CB7E84">
        <w:rPr>
          <w:szCs w:val="28"/>
        </w:rPr>
        <w:t xml:space="preserve">на гражданскую службу, он информируется </w:t>
      </w:r>
      <w:r w:rsidR="00175DF4">
        <w:rPr>
          <w:szCs w:val="28"/>
        </w:rPr>
        <w:t xml:space="preserve">министром </w:t>
      </w:r>
      <w:r w:rsidRPr="00CB7E84">
        <w:rPr>
          <w:szCs w:val="28"/>
        </w:rPr>
        <w:t xml:space="preserve">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w:t>
      </w:r>
      <w:r w:rsidR="00175DF4">
        <w:rPr>
          <w:szCs w:val="28"/>
        </w:rPr>
        <w:br/>
      </w:r>
      <w:r w:rsidRPr="00CB7E84">
        <w:rPr>
          <w:szCs w:val="28"/>
        </w:rPr>
        <w:t>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C307F6" w:rsidRPr="00BC3126" w:rsidRDefault="00C307F6" w:rsidP="006943CB">
      <w:pPr>
        <w:pStyle w:val="ac"/>
        <w:numPr>
          <w:ilvl w:val="0"/>
          <w:numId w:val="20"/>
        </w:numPr>
        <w:tabs>
          <w:tab w:val="left" w:pos="1134"/>
        </w:tabs>
        <w:ind w:left="0" w:firstLine="709"/>
        <w:jc w:val="both"/>
        <w:rPr>
          <w:szCs w:val="28"/>
        </w:rPr>
      </w:pPr>
      <w:r w:rsidRPr="00BC3126">
        <w:rPr>
          <w:szCs w:val="28"/>
        </w:rPr>
        <w:t xml:space="preserve">Министерство не </w:t>
      </w:r>
      <w:proofErr w:type="gramStart"/>
      <w:r w:rsidRPr="00BC3126">
        <w:rPr>
          <w:szCs w:val="28"/>
        </w:rPr>
        <w:t>позднее</w:t>
      </w:r>
      <w:proofErr w:type="gramEnd"/>
      <w:r w:rsidRPr="00BC3126">
        <w:rPr>
          <w:szCs w:val="28"/>
        </w:rPr>
        <w:t xml:space="preserve"> чем за 15 календарных дней до начала второго этапа конкурса размещает на своем официальном сайте </w:t>
      </w:r>
      <w:r w:rsidRPr="00BC3126">
        <w:rPr>
          <w:szCs w:val="28"/>
        </w:rPr>
        <w:br/>
        <w:t xml:space="preserve">и официальном сайте единой информационной системы информацию </w:t>
      </w:r>
      <w:r w:rsidRPr="00BC3126">
        <w:rPr>
          <w:szCs w:val="28"/>
        </w:rPr>
        <w:br/>
        <w:t xml:space="preserve">о дате, месте и времени его проведения, список </w:t>
      </w:r>
      <w:r w:rsidR="00FB383E">
        <w:rPr>
          <w:szCs w:val="28"/>
        </w:rPr>
        <w:t>кандидатов</w:t>
      </w:r>
      <w:r w:rsidRPr="00BC3126">
        <w:rPr>
          <w:szCs w:val="28"/>
        </w:rPr>
        <w:t xml:space="preserve">, и направляет кандидатам соответствующие сообщения в письменной форме, при этом кандидатам, которые представили документы для участия в конкурсе </w:t>
      </w:r>
      <w:r w:rsidR="00FB3E37">
        <w:rPr>
          <w:szCs w:val="28"/>
        </w:rPr>
        <w:br/>
      </w:r>
      <w:r w:rsidRPr="00BC3126">
        <w:rPr>
          <w:szCs w:val="28"/>
        </w:rPr>
        <w:t>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C307F6" w:rsidRPr="00C307F6" w:rsidRDefault="00C307F6" w:rsidP="00BC3126">
      <w:pPr>
        <w:tabs>
          <w:tab w:val="left" w:pos="1134"/>
        </w:tabs>
        <w:ind w:firstLine="709"/>
        <w:jc w:val="both"/>
        <w:rPr>
          <w:szCs w:val="28"/>
        </w:rPr>
      </w:pPr>
      <w:r w:rsidRPr="00C307F6">
        <w:rPr>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В ходе конкурсных процедур проводится тестирование:</w:t>
      </w:r>
    </w:p>
    <w:p w:rsidR="00CB7E84" w:rsidRPr="00CB7E84" w:rsidRDefault="00CB7E84" w:rsidP="00BC3126">
      <w:pPr>
        <w:tabs>
          <w:tab w:val="left" w:pos="1134"/>
        </w:tabs>
        <w:ind w:firstLine="709"/>
        <w:jc w:val="both"/>
        <w:rPr>
          <w:szCs w:val="28"/>
        </w:rPr>
      </w:pPr>
      <w:r w:rsidRPr="00CB7E84">
        <w:rPr>
          <w:szCs w:val="28"/>
        </w:rPr>
        <w:lastRenderedPageBreak/>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CB7E84" w:rsidRPr="00CB7E84" w:rsidRDefault="00CB7E84" w:rsidP="00BC3126">
      <w:pPr>
        <w:tabs>
          <w:tab w:val="left" w:pos="1134"/>
        </w:tabs>
        <w:ind w:firstLine="709"/>
        <w:jc w:val="both"/>
        <w:rPr>
          <w:szCs w:val="28"/>
        </w:rPr>
      </w:pPr>
      <w:r w:rsidRPr="00CB7E84">
        <w:rPr>
          <w:szCs w:val="28"/>
        </w:rPr>
        <w:t xml:space="preserve">для оценки знаний и умений по вопросам профессиональной служебной деятельности </w:t>
      </w:r>
      <w:proofErr w:type="gramStart"/>
      <w:r w:rsidRPr="00CB7E84">
        <w:rPr>
          <w:szCs w:val="28"/>
        </w:rP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CB7E84">
        <w:rPr>
          <w:szCs w:val="28"/>
        </w:rPr>
        <w:t xml:space="preserve"> кадровый резерв).</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 xml:space="preserve">С целью обеспечения контроля при выполнении кандидатами конкурсных заданий в ходе конкурсных процедур присутствуют </w:t>
      </w:r>
      <w:r w:rsidR="00C307F6" w:rsidRPr="000008DB">
        <w:rPr>
          <w:szCs w:val="28"/>
        </w:rPr>
        <w:t>члены</w:t>
      </w:r>
      <w:r w:rsidRPr="00BC3126">
        <w:rPr>
          <w:szCs w:val="28"/>
        </w:rPr>
        <w:t xml:space="preserve"> конкурсной комиссии. Члены конкурсной комиссии </w:t>
      </w:r>
      <w:r w:rsidR="00175DF4" w:rsidRPr="00BC3126">
        <w:rPr>
          <w:szCs w:val="28"/>
        </w:rPr>
        <w:t xml:space="preserve">министерства </w:t>
      </w:r>
      <w:r w:rsidR="00FB3E37">
        <w:rPr>
          <w:szCs w:val="28"/>
        </w:rPr>
        <w:br/>
      </w:r>
      <w:r w:rsidRPr="00BC3126">
        <w:rPr>
          <w:szCs w:val="28"/>
        </w:rPr>
        <w:t>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 xml:space="preserve">При выполнении кандидатами конкурсных заданий и проведении заседания конкурсной комиссии по решению </w:t>
      </w:r>
      <w:r w:rsidR="00175DF4" w:rsidRPr="00BC3126">
        <w:rPr>
          <w:szCs w:val="28"/>
        </w:rPr>
        <w:t>министра</w:t>
      </w:r>
      <w:r w:rsidRPr="00BC3126">
        <w:rPr>
          <w:szCs w:val="28"/>
        </w:rPr>
        <w:t xml:space="preserve"> ведется видео</w:t>
      </w:r>
      <w:r w:rsidR="000008DB">
        <w:rPr>
          <w:szCs w:val="28"/>
        </w:rPr>
        <w:t xml:space="preserve"> </w:t>
      </w:r>
      <w:r w:rsidRPr="00BC3126">
        <w:rPr>
          <w:szCs w:val="28"/>
        </w:rPr>
        <w:t xml:space="preserve">- </w:t>
      </w:r>
      <w:r w:rsidR="001066D3">
        <w:rPr>
          <w:szCs w:val="28"/>
        </w:rPr>
        <w:br/>
      </w:r>
      <w:r w:rsidRPr="00BC3126">
        <w:rPr>
          <w:szCs w:val="28"/>
        </w:rPr>
        <w:t>и (или) аудиозапись либо стенограмма проведения соответствующих конкурсных процедур.</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 xml:space="preserve">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w:t>
      </w:r>
      <w:r w:rsidR="001066D3">
        <w:rPr>
          <w:szCs w:val="28"/>
        </w:rPr>
        <w:br/>
      </w:r>
      <w:r w:rsidRPr="00BC3126">
        <w:rPr>
          <w:szCs w:val="28"/>
        </w:rPr>
        <w:t>его профессионального уровня.</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приложению № 4</w:t>
      </w:r>
      <w:r w:rsidR="001066D3">
        <w:rPr>
          <w:szCs w:val="28"/>
        </w:rPr>
        <w:t xml:space="preserve"> к настоящему Положению</w:t>
      </w:r>
      <w:r w:rsidRPr="00BC3126">
        <w:rPr>
          <w:szCs w:val="28"/>
        </w:rPr>
        <w:t xml:space="preserve">, результат оценки кандидата при необходимости </w:t>
      </w:r>
      <w:r w:rsidR="00175DF4" w:rsidRPr="00BC3126">
        <w:rPr>
          <w:szCs w:val="28"/>
        </w:rPr>
        <w:t>с</w:t>
      </w:r>
      <w:r w:rsidRPr="00BC3126">
        <w:rPr>
          <w:szCs w:val="28"/>
        </w:rPr>
        <w:t xml:space="preserve"> краткой мотивировкой, обосновывающей принятое членом конкурсной комиссии решение.</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CB7E84" w:rsidRPr="00BC3126" w:rsidRDefault="00CB7E84" w:rsidP="006943CB">
      <w:pPr>
        <w:pStyle w:val="ac"/>
        <w:numPr>
          <w:ilvl w:val="0"/>
          <w:numId w:val="20"/>
        </w:numPr>
        <w:tabs>
          <w:tab w:val="left" w:pos="1134"/>
        </w:tabs>
        <w:ind w:left="0" w:firstLine="709"/>
        <w:jc w:val="both"/>
        <w:rPr>
          <w:szCs w:val="28"/>
        </w:rPr>
      </w:pPr>
      <w:proofErr w:type="gramStart"/>
      <w:r w:rsidRPr="00BC3126">
        <w:rPr>
          <w:szCs w:val="28"/>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По результатам сопоставления итоговых баллов кандидатов секретарь конкурсной комиссии формирует рейтинг кандидатов.</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 xml:space="preserve">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w:t>
      </w:r>
      <w:r w:rsidRPr="00BC3126">
        <w:rPr>
          <w:szCs w:val="28"/>
        </w:rPr>
        <w:lastRenderedPageBreak/>
        <w:t>голосованием простым большинством голосов ее членов, присутствующих на заседании.</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 xml:space="preserve">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приложению № 5 </w:t>
      </w:r>
      <w:r w:rsidR="001066D3">
        <w:rPr>
          <w:szCs w:val="28"/>
        </w:rPr>
        <w:t>к настоящему Положению</w:t>
      </w:r>
      <w:r w:rsidR="00175DF4" w:rsidRPr="00BC3126">
        <w:rPr>
          <w:szCs w:val="28"/>
        </w:rPr>
        <w:t xml:space="preserve">, </w:t>
      </w:r>
      <w:r w:rsidRPr="00BC3126">
        <w:rPr>
          <w:szCs w:val="28"/>
        </w:rPr>
        <w:t>и протоколом заседания конкурсной комиссии по результатам конкурса на включение в кадровый резерв по форме согласно приложению № 6</w:t>
      </w:r>
      <w:r w:rsidR="00175DF4" w:rsidRPr="00BC3126">
        <w:rPr>
          <w:szCs w:val="28"/>
        </w:rPr>
        <w:t xml:space="preserve"> к </w:t>
      </w:r>
      <w:r w:rsidR="001066D3">
        <w:rPr>
          <w:szCs w:val="28"/>
        </w:rPr>
        <w:t>настоящему Положению</w:t>
      </w:r>
      <w:r w:rsidR="00175DF4" w:rsidRPr="00BC3126">
        <w:rPr>
          <w:szCs w:val="28"/>
        </w:rPr>
        <w:t>.</w:t>
      </w:r>
    </w:p>
    <w:p w:rsidR="00CB7E84" w:rsidRPr="00BC3126" w:rsidRDefault="00CB7E84" w:rsidP="001066D3">
      <w:pPr>
        <w:pStyle w:val="ac"/>
        <w:tabs>
          <w:tab w:val="left" w:pos="0"/>
          <w:tab w:val="left" w:pos="1134"/>
        </w:tabs>
        <w:ind w:left="0" w:firstLine="709"/>
        <w:jc w:val="both"/>
        <w:rPr>
          <w:szCs w:val="28"/>
        </w:rPr>
      </w:pPr>
      <w:r w:rsidRPr="00BC3126">
        <w:rPr>
          <w:szCs w:val="28"/>
        </w:rPr>
        <w:t xml:space="preserve">Указанное решение (протокол) содержит рейтинг кандидатов </w:t>
      </w:r>
      <w:r w:rsidR="00175DF4" w:rsidRPr="00BC3126">
        <w:rPr>
          <w:szCs w:val="28"/>
        </w:rPr>
        <w:br/>
      </w:r>
      <w:r w:rsidRPr="00BC3126">
        <w:rPr>
          <w:szCs w:val="28"/>
        </w:rPr>
        <w:t>с указанием набранных баллов и занятых ими мест по результатам оценки конкурсной комиссией.</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 xml:space="preserve">Согласие кандидата на его включение в кадровый резерв </w:t>
      </w:r>
      <w:r w:rsidR="00175DF4" w:rsidRPr="00BC3126">
        <w:rPr>
          <w:szCs w:val="28"/>
        </w:rPr>
        <w:br/>
      </w:r>
      <w:r w:rsidRPr="00BC3126">
        <w:rPr>
          <w:szCs w:val="28"/>
        </w:rPr>
        <w:t>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 xml:space="preserve">Если в результате проведения конкурса не были выявлены кандидаты, отвечающие квалификационным требованиям к должности гражданской службы, на замещение или для формирования кадрового резерва которых он был объявлен, министр может принять решение </w:t>
      </w:r>
      <w:r w:rsidR="00175DF4" w:rsidRPr="00BC3126">
        <w:rPr>
          <w:szCs w:val="28"/>
        </w:rPr>
        <w:br/>
      </w:r>
      <w:r w:rsidRPr="00BC3126">
        <w:rPr>
          <w:szCs w:val="28"/>
        </w:rPr>
        <w:t>о проведении повторного конкурса.</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 xml:space="preserve">Сообщения о результатах конкурса направляются в письменной форме кандидатам в 7-дневный срок со дня его завершения, при этом кандидатам, которые представили документы для участия в конкурсе </w:t>
      </w:r>
      <w:r w:rsidR="00175DF4" w:rsidRPr="00BC3126">
        <w:rPr>
          <w:szCs w:val="28"/>
        </w:rPr>
        <w:br/>
      </w:r>
      <w:r w:rsidRPr="00BC3126">
        <w:rPr>
          <w:szCs w:val="28"/>
        </w:rPr>
        <w:t>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w:t>
      </w:r>
      <w:r w:rsidR="001066D3">
        <w:rPr>
          <w:szCs w:val="28"/>
        </w:rPr>
        <w:t xml:space="preserve"> сайте единой </w:t>
      </w:r>
      <w:r w:rsidRPr="00BC3126">
        <w:rPr>
          <w:szCs w:val="28"/>
        </w:rPr>
        <w:t xml:space="preserve"> </w:t>
      </w:r>
      <w:r w:rsidR="001066D3" w:rsidRPr="00BC3126">
        <w:rPr>
          <w:szCs w:val="28"/>
        </w:rPr>
        <w:t xml:space="preserve">информационной системы </w:t>
      </w:r>
      <w:r w:rsidR="001066D3">
        <w:rPr>
          <w:szCs w:val="28"/>
        </w:rPr>
        <w:t xml:space="preserve">и </w:t>
      </w:r>
      <w:r w:rsidRPr="00BC3126">
        <w:rPr>
          <w:szCs w:val="28"/>
        </w:rPr>
        <w:t xml:space="preserve">официальном сайте </w:t>
      </w:r>
      <w:r w:rsidR="001066D3">
        <w:rPr>
          <w:szCs w:val="28"/>
        </w:rPr>
        <w:t>министерства.</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Документы претендентов на замещение вакантной должности гражданской службы и для включения в кадровый резерв,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w:t>
      </w:r>
      <w:r w:rsidR="00175DF4" w:rsidRPr="00BC3126">
        <w:rPr>
          <w:szCs w:val="28"/>
        </w:rPr>
        <w:br/>
      </w:r>
      <w:r w:rsidRPr="00BC3126">
        <w:rPr>
          <w:szCs w:val="28"/>
        </w:rPr>
        <w:t xml:space="preserve">в </w:t>
      </w:r>
      <w:r w:rsidR="00175DF4" w:rsidRPr="00BC3126">
        <w:rPr>
          <w:szCs w:val="28"/>
        </w:rPr>
        <w:t>министерстве</w:t>
      </w:r>
      <w:r w:rsidRPr="00BC3126">
        <w:rPr>
          <w:szCs w:val="28"/>
        </w:rPr>
        <w:t>, после чего подлежат уничтожению.</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C3126">
        <w:rPr>
          <w:szCs w:val="28"/>
        </w:rPr>
        <w:t>дств св</w:t>
      </w:r>
      <w:proofErr w:type="gramEnd"/>
      <w:r w:rsidRPr="00BC3126">
        <w:rPr>
          <w:szCs w:val="28"/>
        </w:rPr>
        <w:t>язи и другие), осуществляются кандидатами за счет собственных средств.</w:t>
      </w:r>
    </w:p>
    <w:p w:rsidR="00CB7E84" w:rsidRPr="00BC3126" w:rsidRDefault="00CB7E84" w:rsidP="006943CB">
      <w:pPr>
        <w:pStyle w:val="ac"/>
        <w:numPr>
          <w:ilvl w:val="0"/>
          <w:numId w:val="20"/>
        </w:numPr>
        <w:tabs>
          <w:tab w:val="left" w:pos="1134"/>
        </w:tabs>
        <w:ind w:left="0" w:firstLine="709"/>
        <w:jc w:val="both"/>
        <w:rPr>
          <w:szCs w:val="28"/>
        </w:rPr>
      </w:pPr>
      <w:r w:rsidRPr="00BC3126">
        <w:rPr>
          <w:szCs w:val="28"/>
        </w:rPr>
        <w:lastRenderedPageBreak/>
        <w:t xml:space="preserve">Претендент на замещение вакантной должности гражданской службы или на включение в кадровый резерв, не допущенный к участию </w:t>
      </w:r>
      <w:r w:rsidR="00175DF4" w:rsidRPr="00BC3126">
        <w:rPr>
          <w:szCs w:val="28"/>
        </w:rPr>
        <w:br/>
      </w:r>
      <w:r w:rsidRPr="00BC3126">
        <w:rPr>
          <w:szCs w:val="28"/>
        </w:rPr>
        <w:t xml:space="preserve">в конкурсе, вправе обжаловать это решение в соответствии </w:t>
      </w:r>
      <w:r w:rsidR="00175DF4" w:rsidRPr="00BC3126">
        <w:rPr>
          <w:szCs w:val="28"/>
        </w:rPr>
        <w:br/>
      </w:r>
      <w:r w:rsidRPr="00BC3126">
        <w:rPr>
          <w:szCs w:val="28"/>
        </w:rPr>
        <w:t xml:space="preserve">с законодательством Российской Федерации. </w:t>
      </w:r>
    </w:p>
    <w:p w:rsidR="004D7B0B" w:rsidRDefault="004D7B0B" w:rsidP="001066D3">
      <w:pPr>
        <w:tabs>
          <w:tab w:val="left" w:pos="1134"/>
        </w:tabs>
        <w:ind w:left="4395"/>
        <w:jc w:val="center"/>
        <w:rPr>
          <w:szCs w:val="28"/>
        </w:rPr>
        <w:sectPr w:rsidR="004D7B0B" w:rsidSect="004D7B0B">
          <w:headerReference w:type="default" r:id="rId13"/>
          <w:pgSz w:w="11906" w:h="16838"/>
          <w:pgMar w:top="1134" w:right="1134" w:bottom="1134" w:left="1701" w:header="709" w:footer="709" w:gutter="0"/>
          <w:pgNumType w:start="1"/>
          <w:cols w:space="708"/>
          <w:docGrid w:linePitch="360"/>
        </w:sectPr>
      </w:pPr>
    </w:p>
    <w:p w:rsidR="001066D3" w:rsidRPr="001066D3" w:rsidRDefault="00CB7E84" w:rsidP="001066D3">
      <w:pPr>
        <w:tabs>
          <w:tab w:val="left" w:pos="1134"/>
        </w:tabs>
        <w:ind w:left="4395"/>
        <w:jc w:val="center"/>
        <w:rPr>
          <w:sz w:val="24"/>
          <w:szCs w:val="24"/>
        </w:rPr>
      </w:pPr>
      <w:r w:rsidRPr="001066D3">
        <w:rPr>
          <w:sz w:val="24"/>
          <w:szCs w:val="24"/>
        </w:rPr>
        <w:lastRenderedPageBreak/>
        <w:t xml:space="preserve">Приложение № 1 </w:t>
      </w:r>
    </w:p>
    <w:p w:rsidR="00CB7E84" w:rsidRPr="001066D3" w:rsidRDefault="00CB7E84" w:rsidP="001066D3">
      <w:pPr>
        <w:tabs>
          <w:tab w:val="left" w:pos="1134"/>
        </w:tabs>
        <w:ind w:left="4395"/>
        <w:jc w:val="center"/>
        <w:rPr>
          <w:sz w:val="24"/>
          <w:szCs w:val="24"/>
        </w:rPr>
      </w:pPr>
      <w:r w:rsidRPr="001066D3">
        <w:rPr>
          <w:sz w:val="24"/>
          <w:szCs w:val="24"/>
        </w:rPr>
        <w:t xml:space="preserve">к </w:t>
      </w:r>
      <w:r w:rsidR="001066D3" w:rsidRPr="001066D3">
        <w:rPr>
          <w:sz w:val="24"/>
          <w:szCs w:val="24"/>
        </w:rPr>
        <w:t xml:space="preserve">Положению </w:t>
      </w:r>
      <w:r w:rsidR="00441DB6" w:rsidRPr="00441DB6">
        <w:rPr>
          <w:sz w:val="24"/>
          <w:szCs w:val="24"/>
        </w:rPr>
        <w:t>о порядке и методике</w:t>
      </w:r>
      <w:r w:rsidR="00441DB6">
        <w:rPr>
          <w:szCs w:val="28"/>
        </w:rPr>
        <w:t xml:space="preserve"> </w:t>
      </w:r>
      <w:r w:rsidRPr="001066D3">
        <w:rPr>
          <w:sz w:val="24"/>
          <w:szCs w:val="24"/>
        </w:rPr>
        <w:t xml:space="preserve">проведения конкурса на замещение вакантной должности государственной гражданской службы </w:t>
      </w:r>
      <w:r w:rsidR="00175DF4" w:rsidRPr="001066D3">
        <w:rPr>
          <w:sz w:val="24"/>
          <w:szCs w:val="24"/>
        </w:rPr>
        <w:t>Республики Марий Эл</w:t>
      </w:r>
      <w:r w:rsidRPr="001066D3">
        <w:rPr>
          <w:sz w:val="24"/>
          <w:szCs w:val="24"/>
        </w:rPr>
        <w:t xml:space="preserve"> и включение в кадровый резерв </w:t>
      </w:r>
      <w:r w:rsidR="00175DF4" w:rsidRPr="001066D3">
        <w:rPr>
          <w:sz w:val="24"/>
          <w:szCs w:val="24"/>
        </w:rPr>
        <w:t>М</w:t>
      </w:r>
      <w:r w:rsidRPr="001066D3">
        <w:rPr>
          <w:sz w:val="24"/>
          <w:szCs w:val="24"/>
        </w:rPr>
        <w:t xml:space="preserve">инистерства </w:t>
      </w:r>
      <w:r w:rsidR="00175DF4" w:rsidRPr="001066D3">
        <w:rPr>
          <w:sz w:val="24"/>
          <w:szCs w:val="24"/>
        </w:rPr>
        <w:t>государственного имущества Республики Марий Эл</w:t>
      </w:r>
    </w:p>
    <w:p w:rsidR="00CB7E84" w:rsidRDefault="00CB7E84" w:rsidP="00175DF4">
      <w:pPr>
        <w:tabs>
          <w:tab w:val="left" w:pos="1134"/>
        </w:tabs>
        <w:ind w:left="4395"/>
        <w:jc w:val="both"/>
        <w:rPr>
          <w:szCs w:val="28"/>
        </w:rPr>
      </w:pPr>
    </w:p>
    <w:p w:rsidR="005D753E" w:rsidRDefault="005D753E" w:rsidP="00C5379F">
      <w:pPr>
        <w:tabs>
          <w:tab w:val="left" w:pos="1134"/>
        </w:tabs>
        <w:ind w:firstLine="709"/>
        <w:jc w:val="both"/>
        <w:rPr>
          <w:szCs w:val="28"/>
        </w:rPr>
      </w:pPr>
    </w:p>
    <w:p w:rsidR="00175DF4" w:rsidRDefault="00175DF4" w:rsidP="00175DF4">
      <w:pPr>
        <w:tabs>
          <w:tab w:val="left" w:pos="1134"/>
        </w:tabs>
        <w:jc w:val="center"/>
        <w:rPr>
          <w:b/>
          <w:szCs w:val="28"/>
        </w:rPr>
      </w:pPr>
      <w:r w:rsidRPr="00175DF4">
        <w:rPr>
          <w:b/>
          <w:szCs w:val="28"/>
        </w:rPr>
        <w:t>МЕТОДЫ</w:t>
      </w:r>
      <w:r>
        <w:rPr>
          <w:b/>
          <w:szCs w:val="28"/>
        </w:rPr>
        <w:t xml:space="preserve"> </w:t>
      </w:r>
      <w:r w:rsidRPr="00175DF4">
        <w:rPr>
          <w:b/>
          <w:szCs w:val="28"/>
        </w:rPr>
        <w:t xml:space="preserve">ОЦЕНКИ </w:t>
      </w:r>
    </w:p>
    <w:p w:rsidR="00175DF4" w:rsidRDefault="00175DF4" w:rsidP="00175DF4">
      <w:pPr>
        <w:tabs>
          <w:tab w:val="left" w:pos="1134"/>
        </w:tabs>
        <w:jc w:val="center"/>
        <w:rPr>
          <w:b/>
          <w:szCs w:val="28"/>
        </w:rPr>
      </w:pPr>
      <w:r>
        <w:rPr>
          <w:b/>
          <w:szCs w:val="28"/>
        </w:rPr>
        <w:t xml:space="preserve">профессиональных и личностных качеств граждан Российской Федерации (государственных гражданских служащих), при проведении конкурсов на замещение вакантных </w:t>
      </w:r>
      <w:proofErr w:type="gramStart"/>
      <w:r>
        <w:rPr>
          <w:b/>
          <w:szCs w:val="28"/>
        </w:rPr>
        <w:t>должностей государственной гражданской службы  Министерства государственного имущества Республики Марий Эл</w:t>
      </w:r>
      <w:proofErr w:type="gramEnd"/>
    </w:p>
    <w:p w:rsidR="005D753E" w:rsidRDefault="005D753E" w:rsidP="00175DF4">
      <w:pPr>
        <w:tabs>
          <w:tab w:val="left" w:pos="1134"/>
        </w:tabs>
        <w:jc w:val="center"/>
        <w:rPr>
          <w:b/>
          <w:szCs w:val="28"/>
        </w:rPr>
      </w:pPr>
    </w:p>
    <w:p w:rsidR="005D753E" w:rsidRDefault="005D753E" w:rsidP="00175DF4">
      <w:pPr>
        <w:tabs>
          <w:tab w:val="left" w:pos="1134"/>
        </w:tabs>
        <w:jc w:val="center"/>
        <w:rPr>
          <w:b/>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851"/>
        <w:gridCol w:w="1952"/>
      </w:tblGrid>
      <w:tr w:rsidR="005D753E" w:rsidRPr="005D753E" w:rsidTr="005D753E">
        <w:tc>
          <w:tcPr>
            <w:tcW w:w="1701" w:type="dxa"/>
          </w:tcPr>
          <w:p w:rsidR="005D753E" w:rsidRPr="005D753E" w:rsidRDefault="005D753E" w:rsidP="005D753E">
            <w:pPr>
              <w:autoSpaceDE w:val="0"/>
              <w:autoSpaceDN w:val="0"/>
              <w:adjustRightInd w:val="0"/>
              <w:jc w:val="center"/>
              <w:rPr>
                <w:rFonts w:ascii="Times New Roman" w:hAnsi="Times New Roman"/>
                <w:sz w:val="26"/>
                <w:szCs w:val="26"/>
              </w:rPr>
            </w:pPr>
            <w:r w:rsidRPr="005D753E">
              <w:rPr>
                <w:rFonts w:ascii="Times New Roman" w:hAnsi="Times New Roman"/>
                <w:sz w:val="26"/>
                <w:szCs w:val="26"/>
              </w:rPr>
              <w:t>Категории должностей</w:t>
            </w:r>
          </w:p>
        </w:tc>
        <w:tc>
          <w:tcPr>
            <w:tcW w:w="1536" w:type="dxa"/>
          </w:tcPr>
          <w:p w:rsidR="005D753E" w:rsidRPr="005D753E" w:rsidRDefault="005D753E" w:rsidP="005D753E">
            <w:pPr>
              <w:autoSpaceDE w:val="0"/>
              <w:autoSpaceDN w:val="0"/>
              <w:adjustRightInd w:val="0"/>
              <w:jc w:val="center"/>
              <w:rPr>
                <w:rFonts w:ascii="Times New Roman" w:hAnsi="Times New Roman"/>
                <w:sz w:val="26"/>
                <w:szCs w:val="26"/>
              </w:rPr>
            </w:pPr>
            <w:r w:rsidRPr="005D753E">
              <w:rPr>
                <w:rFonts w:ascii="Times New Roman" w:hAnsi="Times New Roman"/>
                <w:sz w:val="26"/>
                <w:szCs w:val="26"/>
              </w:rPr>
              <w:t>Группы должностей</w:t>
            </w:r>
          </w:p>
        </w:tc>
        <w:tc>
          <w:tcPr>
            <w:tcW w:w="3851" w:type="dxa"/>
          </w:tcPr>
          <w:p w:rsidR="005D753E" w:rsidRPr="005D753E" w:rsidRDefault="005D753E" w:rsidP="005D753E">
            <w:pPr>
              <w:autoSpaceDE w:val="0"/>
              <w:autoSpaceDN w:val="0"/>
              <w:adjustRightInd w:val="0"/>
              <w:jc w:val="center"/>
              <w:rPr>
                <w:rFonts w:ascii="Times New Roman" w:hAnsi="Times New Roman"/>
                <w:sz w:val="26"/>
                <w:szCs w:val="26"/>
              </w:rPr>
            </w:pPr>
            <w:r w:rsidRPr="005D753E">
              <w:rPr>
                <w:rFonts w:ascii="Times New Roman" w:hAnsi="Times New Roman"/>
                <w:sz w:val="26"/>
                <w:szCs w:val="26"/>
              </w:rPr>
              <w:t>Основные должностные обязанности</w:t>
            </w:r>
          </w:p>
        </w:tc>
        <w:tc>
          <w:tcPr>
            <w:tcW w:w="1952" w:type="dxa"/>
          </w:tcPr>
          <w:p w:rsidR="005D753E" w:rsidRPr="005D753E" w:rsidRDefault="005D753E" w:rsidP="005D753E">
            <w:pPr>
              <w:autoSpaceDE w:val="0"/>
              <w:autoSpaceDN w:val="0"/>
              <w:adjustRightInd w:val="0"/>
              <w:jc w:val="center"/>
              <w:rPr>
                <w:rFonts w:ascii="Times New Roman" w:hAnsi="Times New Roman"/>
                <w:sz w:val="26"/>
                <w:szCs w:val="26"/>
              </w:rPr>
            </w:pPr>
            <w:r w:rsidRPr="005D753E">
              <w:rPr>
                <w:rFonts w:ascii="Times New Roman" w:hAnsi="Times New Roman"/>
                <w:sz w:val="26"/>
                <w:szCs w:val="26"/>
              </w:rPr>
              <w:t>Методы оценки</w:t>
            </w:r>
          </w:p>
        </w:tc>
      </w:tr>
      <w:tr w:rsidR="005D753E" w:rsidRPr="005D753E" w:rsidTr="005D753E">
        <w:tc>
          <w:tcPr>
            <w:tcW w:w="1701" w:type="dxa"/>
            <w:vMerge w:val="restart"/>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Руководители</w:t>
            </w:r>
          </w:p>
        </w:tc>
        <w:tc>
          <w:tcPr>
            <w:tcW w:w="1536" w:type="dxa"/>
            <w:vMerge w:val="restart"/>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высшая</w:t>
            </w:r>
          </w:p>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главная</w:t>
            </w:r>
          </w:p>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ведущая</w:t>
            </w:r>
          </w:p>
        </w:tc>
        <w:tc>
          <w:tcPr>
            <w:tcW w:w="3851" w:type="dxa"/>
            <w:vMerge w:val="restart"/>
          </w:tcPr>
          <w:p w:rsidR="005D753E" w:rsidRPr="005D753E" w:rsidRDefault="005D753E" w:rsidP="005D753E">
            <w:pPr>
              <w:autoSpaceDE w:val="0"/>
              <w:autoSpaceDN w:val="0"/>
              <w:adjustRightInd w:val="0"/>
              <w:jc w:val="both"/>
              <w:rPr>
                <w:rFonts w:ascii="Times New Roman" w:hAnsi="Times New Roman"/>
                <w:sz w:val="26"/>
                <w:szCs w:val="26"/>
              </w:rPr>
            </w:pPr>
            <w:r w:rsidRPr="005D753E">
              <w:rPr>
                <w:rFonts w:ascii="Times New Roman" w:hAnsi="Times New Roman"/>
                <w:sz w:val="26"/>
                <w:szCs w:val="26"/>
              </w:rP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5D753E">
              <w:rPr>
                <w:rFonts w:ascii="Times New Roman" w:hAnsi="Times New Roman"/>
                <w:sz w:val="26"/>
                <w:szCs w:val="26"/>
              </w:rPr>
              <w:t>контроль за</w:t>
            </w:r>
            <w:proofErr w:type="gramEnd"/>
            <w:r w:rsidRPr="005D753E">
              <w:rPr>
                <w:rFonts w:ascii="Times New Roman" w:hAnsi="Times New Roman"/>
                <w:sz w:val="26"/>
                <w:szCs w:val="26"/>
              </w:rPr>
              <w:t xml:space="preserve"> профессиональной деятельностью подчиненных</w:t>
            </w: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тестирование</w:t>
            </w:r>
          </w:p>
        </w:tc>
      </w:tr>
      <w:tr w:rsidR="005D753E" w:rsidRPr="005D753E" w:rsidTr="005D753E">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385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индивидуальное собеседование</w:t>
            </w:r>
          </w:p>
        </w:tc>
      </w:tr>
      <w:tr w:rsidR="005D753E" w:rsidRPr="005D753E" w:rsidTr="005D753E">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385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подготовка проекта документа</w:t>
            </w:r>
          </w:p>
        </w:tc>
      </w:tr>
      <w:tr w:rsidR="005D753E" w:rsidRPr="005D753E" w:rsidTr="005D753E">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385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написание реферата</w:t>
            </w:r>
          </w:p>
        </w:tc>
      </w:tr>
      <w:tr w:rsidR="005D753E" w:rsidRPr="005D753E" w:rsidTr="005D753E">
        <w:trPr>
          <w:trHeight w:val="20"/>
        </w:trPr>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385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анкетирование</w:t>
            </w:r>
          </w:p>
        </w:tc>
      </w:tr>
      <w:tr w:rsidR="005D753E" w:rsidRPr="005D753E" w:rsidTr="005D753E">
        <w:trPr>
          <w:trHeight w:val="856"/>
        </w:trPr>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385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проведение групповых дискуссий</w:t>
            </w:r>
          </w:p>
        </w:tc>
      </w:tr>
      <w:tr w:rsidR="005D753E" w:rsidRPr="005D753E" w:rsidTr="005D753E">
        <w:tc>
          <w:tcPr>
            <w:tcW w:w="1701" w:type="dxa"/>
            <w:vMerge w:val="restart"/>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Специалисты</w:t>
            </w:r>
          </w:p>
        </w:tc>
        <w:tc>
          <w:tcPr>
            <w:tcW w:w="1536" w:type="dxa"/>
            <w:vMerge w:val="restart"/>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высшая</w:t>
            </w:r>
          </w:p>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главная</w:t>
            </w:r>
          </w:p>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ведущая</w:t>
            </w:r>
          </w:p>
        </w:tc>
        <w:tc>
          <w:tcPr>
            <w:tcW w:w="3851" w:type="dxa"/>
            <w:vMerge w:val="restart"/>
          </w:tcPr>
          <w:p w:rsidR="005D753E" w:rsidRPr="005D753E" w:rsidRDefault="005D753E" w:rsidP="005D753E">
            <w:pPr>
              <w:autoSpaceDE w:val="0"/>
              <w:autoSpaceDN w:val="0"/>
              <w:adjustRightInd w:val="0"/>
              <w:jc w:val="both"/>
              <w:rPr>
                <w:rFonts w:ascii="Times New Roman" w:hAnsi="Times New Roman"/>
                <w:sz w:val="26"/>
                <w:szCs w:val="26"/>
              </w:rPr>
            </w:pPr>
            <w:r w:rsidRPr="005D753E">
              <w:rPr>
                <w:rFonts w:ascii="Times New Roman" w:hAnsi="Times New Roman"/>
                <w:sz w:val="26"/>
                <w:szCs w:val="26"/>
              </w:rPr>
              <w:t>самостоятельная деятельность по профессиональному обеспечению выполнения государственными органами установленных задач и функций</w:t>
            </w: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тестирование</w:t>
            </w:r>
          </w:p>
        </w:tc>
      </w:tr>
      <w:tr w:rsidR="005D753E" w:rsidRPr="005D753E" w:rsidTr="005D753E">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385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индивидуальное собеседование</w:t>
            </w:r>
          </w:p>
        </w:tc>
      </w:tr>
      <w:tr w:rsidR="005D753E" w:rsidRPr="005D753E" w:rsidTr="005D753E">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385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подготовка проекта документа</w:t>
            </w:r>
          </w:p>
        </w:tc>
      </w:tr>
      <w:tr w:rsidR="005D753E" w:rsidRPr="005D753E" w:rsidTr="005D753E">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385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анкетирование</w:t>
            </w:r>
          </w:p>
        </w:tc>
      </w:tr>
      <w:tr w:rsidR="005D753E" w:rsidRPr="005D753E" w:rsidTr="005D753E">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385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написание реферата</w:t>
            </w:r>
          </w:p>
        </w:tc>
      </w:tr>
      <w:tr w:rsidR="005D753E" w:rsidRPr="005D753E" w:rsidTr="005D753E">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val="restart"/>
          </w:tcPr>
          <w:p w:rsidR="005D753E" w:rsidRPr="005D753E" w:rsidRDefault="005D753E" w:rsidP="005D753E">
            <w:pPr>
              <w:autoSpaceDE w:val="0"/>
              <w:autoSpaceDN w:val="0"/>
              <w:adjustRightInd w:val="0"/>
              <w:jc w:val="both"/>
              <w:rPr>
                <w:rFonts w:ascii="Times New Roman" w:hAnsi="Times New Roman"/>
                <w:sz w:val="26"/>
                <w:szCs w:val="26"/>
              </w:rPr>
            </w:pPr>
            <w:r w:rsidRPr="005D753E">
              <w:rPr>
                <w:rFonts w:ascii="Times New Roman" w:hAnsi="Times New Roman"/>
                <w:sz w:val="26"/>
                <w:szCs w:val="26"/>
              </w:rPr>
              <w:t>старшая</w:t>
            </w:r>
          </w:p>
        </w:tc>
        <w:tc>
          <w:tcPr>
            <w:tcW w:w="385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тестирование</w:t>
            </w:r>
          </w:p>
        </w:tc>
      </w:tr>
      <w:tr w:rsidR="005D753E" w:rsidRPr="005D753E" w:rsidTr="005D753E">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385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индивидуальное собеседование</w:t>
            </w:r>
          </w:p>
        </w:tc>
      </w:tr>
      <w:tr w:rsidR="005D753E" w:rsidRPr="005D753E" w:rsidTr="005D753E">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385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подготовка проекта документа</w:t>
            </w:r>
          </w:p>
        </w:tc>
      </w:tr>
      <w:tr w:rsidR="005D753E" w:rsidRPr="005D753E" w:rsidTr="005D753E">
        <w:tc>
          <w:tcPr>
            <w:tcW w:w="1701" w:type="dxa"/>
            <w:vMerge w:val="restart"/>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Обеспечивающие специалисты</w:t>
            </w:r>
          </w:p>
        </w:tc>
        <w:tc>
          <w:tcPr>
            <w:tcW w:w="1536" w:type="dxa"/>
            <w:vMerge w:val="restart"/>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главная</w:t>
            </w:r>
          </w:p>
        </w:tc>
        <w:tc>
          <w:tcPr>
            <w:tcW w:w="3851" w:type="dxa"/>
            <w:vMerge w:val="restart"/>
          </w:tcPr>
          <w:p w:rsidR="005D753E" w:rsidRPr="005D753E" w:rsidRDefault="005D753E" w:rsidP="005D753E">
            <w:pPr>
              <w:autoSpaceDE w:val="0"/>
              <w:autoSpaceDN w:val="0"/>
              <w:adjustRightInd w:val="0"/>
              <w:jc w:val="both"/>
              <w:rPr>
                <w:rFonts w:ascii="Times New Roman" w:hAnsi="Times New Roman"/>
                <w:sz w:val="26"/>
                <w:szCs w:val="26"/>
              </w:rPr>
            </w:pPr>
            <w:r w:rsidRPr="005D753E">
              <w:rPr>
                <w:rFonts w:ascii="Times New Roman" w:hAnsi="Times New Roman"/>
                <w:sz w:val="26"/>
                <w:szCs w:val="26"/>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тестирование</w:t>
            </w:r>
          </w:p>
        </w:tc>
      </w:tr>
      <w:tr w:rsidR="005D753E" w:rsidRPr="005D753E" w:rsidTr="005D753E">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385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индивидуальное собеседование</w:t>
            </w:r>
          </w:p>
        </w:tc>
      </w:tr>
      <w:tr w:rsidR="005D753E" w:rsidRPr="005D753E" w:rsidTr="005D753E">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385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подготовка проекта документа</w:t>
            </w:r>
          </w:p>
        </w:tc>
      </w:tr>
      <w:tr w:rsidR="005D753E" w:rsidRPr="005D753E" w:rsidTr="005D753E">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385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написание реферата</w:t>
            </w:r>
          </w:p>
        </w:tc>
      </w:tr>
      <w:tr w:rsidR="005D753E" w:rsidRPr="005D753E" w:rsidTr="005D753E">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val="restart"/>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ведущая</w:t>
            </w:r>
          </w:p>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старшая</w:t>
            </w:r>
          </w:p>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младшая</w:t>
            </w:r>
          </w:p>
        </w:tc>
        <w:tc>
          <w:tcPr>
            <w:tcW w:w="3851" w:type="dxa"/>
            <w:vMerge/>
          </w:tcPr>
          <w:p w:rsidR="005D753E" w:rsidRPr="005D753E" w:rsidRDefault="005D753E" w:rsidP="005D753E">
            <w:pPr>
              <w:autoSpaceDE w:val="0"/>
              <w:autoSpaceDN w:val="0"/>
              <w:adjustRightInd w:val="0"/>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тестирование</w:t>
            </w:r>
          </w:p>
        </w:tc>
      </w:tr>
      <w:tr w:rsidR="005D753E" w:rsidRPr="005D753E" w:rsidTr="005D753E">
        <w:tc>
          <w:tcPr>
            <w:tcW w:w="170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536"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3851" w:type="dxa"/>
            <w:vMerge/>
          </w:tcPr>
          <w:p w:rsidR="005D753E" w:rsidRPr="005D753E" w:rsidRDefault="005D753E" w:rsidP="005D753E">
            <w:pPr>
              <w:autoSpaceDE w:val="0"/>
              <w:autoSpaceDN w:val="0"/>
              <w:adjustRightInd w:val="0"/>
              <w:jc w:val="both"/>
              <w:rPr>
                <w:rFonts w:ascii="Times New Roman" w:hAnsi="Times New Roman"/>
                <w:sz w:val="26"/>
                <w:szCs w:val="26"/>
              </w:rPr>
            </w:pPr>
          </w:p>
        </w:tc>
        <w:tc>
          <w:tcPr>
            <w:tcW w:w="1952" w:type="dxa"/>
          </w:tcPr>
          <w:p w:rsidR="005D753E" w:rsidRPr="005D753E" w:rsidRDefault="005D753E" w:rsidP="005D753E">
            <w:pPr>
              <w:autoSpaceDE w:val="0"/>
              <w:autoSpaceDN w:val="0"/>
              <w:adjustRightInd w:val="0"/>
              <w:rPr>
                <w:rFonts w:ascii="Times New Roman" w:hAnsi="Times New Roman"/>
                <w:sz w:val="26"/>
                <w:szCs w:val="26"/>
              </w:rPr>
            </w:pPr>
            <w:r w:rsidRPr="005D753E">
              <w:rPr>
                <w:rFonts w:ascii="Times New Roman" w:hAnsi="Times New Roman"/>
                <w:sz w:val="26"/>
                <w:szCs w:val="26"/>
              </w:rPr>
              <w:t>индивидуальное собеседование</w:t>
            </w:r>
          </w:p>
        </w:tc>
      </w:tr>
    </w:tbl>
    <w:p w:rsidR="005D753E" w:rsidRPr="005D753E" w:rsidRDefault="005D753E" w:rsidP="005D753E">
      <w:pPr>
        <w:autoSpaceDE w:val="0"/>
        <w:autoSpaceDN w:val="0"/>
        <w:adjustRightInd w:val="0"/>
        <w:jc w:val="both"/>
        <w:rPr>
          <w:rFonts w:ascii="Arial" w:hAnsi="Arial" w:cs="Arial"/>
          <w:sz w:val="26"/>
          <w:szCs w:val="26"/>
        </w:rPr>
      </w:pPr>
    </w:p>
    <w:p w:rsidR="005D753E" w:rsidRPr="005D753E" w:rsidRDefault="005D753E" w:rsidP="005D753E">
      <w:pPr>
        <w:autoSpaceDE w:val="0"/>
        <w:autoSpaceDN w:val="0"/>
        <w:adjustRightInd w:val="0"/>
        <w:jc w:val="both"/>
        <w:rPr>
          <w:rFonts w:ascii="Arial" w:hAnsi="Arial" w:cs="Arial"/>
          <w:sz w:val="26"/>
          <w:szCs w:val="26"/>
        </w:rPr>
      </w:pPr>
    </w:p>
    <w:p w:rsidR="004D7B0B" w:rsidRDefault="004D7B0B" w:rsidP="005D753E">
      <w:pPr>
        <w:autoSpaceDE w:val="0"/>
        <w:autoSpaceDN w:val="0"/>
        <w:adjustRightInd w:val="0"/>
        <w:jc w:val="both"/>
        <w:rPr>
          <w:rFonts w:ascii="Arial" w:hAnsi="Arial" w:cs="Arial"/>
          <w:sz w:val="26"/>
          <w:szCs w:val="26"/>
        </w:rPr>
        <w:sectPr w:rsidR="004D7B0B" w:rsidSect="004D7B0B">
          <w:pgSz w:w="11906" w:h="16838"/>
          <w:pgMar w:top="1134" w:right="1134" w:bottom="1134" w:left="1701" w:header="709" w:footer="709" w:gutter="0"/>
          <w:pgNumType w:start="1"/>
          <w:cols w:space="708"/>
          <w:docGrid w:linePitch="360"/>
        </w:sectPr>
      </w:pPr>
    </w:p>
    <w:p w:rsidR="001066D3" w:rsidRPr="001066D3" w:rsidRDefault="005D753E" w:rsidP="001066D3">
      <w:pPr>
        <w:tabs>
          <w:tab w:val="left" w:pos="1134"/>
        </w:tabs>
        <w:ind w:left="4395"/>
        <w:jc w:val="center"/>
        <w:rPr>
          <w:sz w:val="24"/>
          <w:szCs w:val="24"/>
        </w:rPr>
      </w:pPr>
      <w:r w:rsidRPr="001066D3">
        <w:rPr>
          <w:sz w:val="24"/>
          <w:szCs w:val="24"/>
        </w:rPr>
        <w:lastRenderedPageBreak/>
        <w:t>Приложение № 2</w:t>
      </w:r>
    </w:p>
    <w:p w:rsidR="001066D3" w:rsidRPr="001066D3" w:rsidRDefault="005D753E" w:rsidP="001066D3">
      <w:pPr>
        <w:tabs>
          <w:tab w:val="left" w:pos="1134"/>
        </w:tabs>
        <w:ind w:left="4395"/>
        <w:jc w:val="center"/>
        <w:rPr>
          <w:sz w:val="24"/>
          <w:szCs w:val="24"/>
        </w:rPr>
      </w:pPr>
      <w:r w:rsidRPr="001066D3">
        <w:rPr>
          <w:sz w:val="24"/>
          <w:szCs w:val="24"/>
        </w:rPr>
        <w:t xml:space="preserve"> </w:t>
      </w:r>
      <w:r w:rsidR="001066D3" w:rsidRPr="001066D3">
        <w:rPr>
          <w:sz w:val="24"/>
          <w:szCs w:val="24"/>
        </w:rPr>
        <w:t xml:space="preserve">к Положению </w:t>
      </w:r>
      <w:r w:rsidR="00441DB6" w:rsidRPr="00441DB6">
        <w:rPr>
          <w:sz w:val="24"/>
          <w:szCs w:val="24"/>
        </w:rPr>
        <w:t>о порядке и методике</w:t>
      </w:r>
      <w:r w:rsidR="00441DB6">
        <w:rPr>
          <w:szCs w:val="28"/>
        </w:rPr>
        <w:t xml:space="preserve"> </w:t>
      </w:r>
      <w:r w:rsidR="001066D3" w:rsidRPr="001066D3">
        <w:rPr>
          <w:sz w:val="24"/>
          <w:szCs w:val="24"/>
        </w:rPr>
        <w:t>проведения конкурса на замещение вакантной должности государственной гражданской службы Р</w:t>
      </w:r>
      <w:r w:rsidR="00441DB6">
        <w:rPr>
          <w:sz w:val="24"/>
          <w:szCs w:val="24"/>
        </w:rPr>
        <w:t xml:space="preserve">еспублики Марий Эл и включение </w:t>
      </w:r>
      <w:r w:rsidR="001066D3" w:rsidRPr="001066D3">
        <w:rPr>
          <w:sz w:val="24"/>
          <w:szCs w:val="24"/>
        </w:rPr>
        <w:t>в кадровый резерв Министерства государственного имущества Республики Марий Эл</w:t>
      </w:r>
    </w:p>
    <w:p w:rsidR="005D753E" w:rsidRPr="001066D3" w:rsidRDefault="005D753E" w:rsidP="001066D3">
      <w:pPr>
        <w:tabs>
          <w:tab w:val="left" w:pos="1134"/>
        </w:tabs>
        <w:ind w:left="4395"/>
        <w:jc w:val="both"/>
        <w:rPr>
          <w:rFonts w:ascii="Arial" w:hAnsi="Arial" w:cs="Arial"/>
          <w:sz w:val="24"/>
          <w:szCs w:val="24"/>
        </w:rPr>
      </w:pPr>
    </w:p>
    <w:p w:rsidR="005D753E" w:rsidRDefault="005D753E" w:rsidP="005D753E">
      <w:pPr>
        <w:autoSpaceDE w:val="0"/>
        <w:autoSpaceDN w:val="0"/>
        <w:adjustRightInd w:val="0"/>
        <w:jc w:val="both"/>
        <w:rPr>
          <w:rFonts w:ascii="Arial" w:hAnsi="Arial" w:cs="Arial"/>
          <w:sz w:val="26"/>
          <w:szCs w:val="26"/>
        </w:rPr>
      </w:pPr>
    </w:p>
    <w:p w:rsidR="005D753E" w:rsidRDefault="005D753E" w:rsidP="005D753E">
      <w:pPr>
        <w:autoSpaceDE w:val="0"/>
        <w:autoSpaceDN w:val="0"/>
        <w:adjustRightInd w:val="0"/>
        <w:jc w:val="both"/>
        <w:rPr>
          <w:rFonts w:ascii="Arial" w:hAnsi="Arial" w:cs="Arial"/>
          <w:sz w:val="26"/>
          <w:szCs w:val="26"/>
        </w:rPr>
      </w:pPr>
    </w:p>
    <w:p w:rsidR="005D753E" w:rsidRPr="00D3593A" w:rsidRDefault="005D753E" w:rsidP="005D753E">
      <w:pPr>
        <w:autoSpaceDE w:val="0"/>
        <w:autoSpaceDN w:val="0"/>
        <w:adjustRightInd w:val="0"/>
        <w:jc w:val="center"/>
        <w:rPr>
          <w:rFonts w:ascii="Times New Roman" w:hAnsi="Times New Roman"/>
          <w:b/>
          <w:szCs w:val="28"/>
        </w:rPr>
      </w:pPr>
      <w:r w:rsidRPr="00D3593A">
        <w:rPr>
          <w:rFonts w:ascii="Times New Roman" w:hAnsi="Times New Roman"/>
          <w:b/>
          <w:szCs w:val="28"/>
        </w:rPr>
        <w:t>ОПИСАНИЕ ОЦЕНКИ</w:t>
      </w:r>
    </w:p>
    <w:p w:rsidR="005D753E" w:rsidRPr="00D3593A" w:rsidRDefault="005D753E" w:rsidP="005D753E">
      <w:pPr>
        <w:pStyle w:val="2"/>
        <w:keepNext w:val="0"/>
        <w:autoSpaceDE w:val="0"/>
        <w:autoSpaceDN w:val="0"/>
        <w:adjustRightInd w:val="0"/>
        <w:spacing w:before="0" w:after="0"/>
        <w:jc w:val="center"/>
        <w:rPr>
          <w:rFonts w:ascii="Times New Roman" w:hAnsi="Times New Roman" w:cs="Times New Roman"/>
          <w:i w:val="0"/>
        </w:rPr>
      </w:pPr>
      <w:r w:rsidRPr="00D3593A">
        <w:rPr>
          <w:rFonts w:ascii="Times New Roman" w:hAnsi="Times New Roman" w:cs="Times New Roman"/>
          <w:i w:val="0"/>
        </w:rPr>
        <w:t>профессиональных и личностных каче</w:t>
      </w:r>
      <w:proofErr w:type="gramStart"/>
      <w:r w:rsidRPr="00D3593A">
        <w:rPr>
          <w:rFonts w:ascii="Times New Roman" w:hAnsi="Times New Roman" w:cs="Times New Roman"/>
          <w:i w:val="0"/>
        </w:rPr>
        <w:t>ств гр</w:t>
      </w:r>
      <w:proofErr w:type="gramEnd"/>
      <w:r w:rsidRPr="00D3593A">
        <w:rPr>
          <w:rFonts w:ascii="Times New Roman" w:hAnsi="Times New Roman" w:cs="Times New Roman"/>
          <w:i w:val="0"/>
        </w:rPr>
        <w:t>аждан</w:t>
      </w:r>
    </w:p>
    <w:p w:rsidR="005D753E" w:rsidRPr="00D3593A" w:rsidRDefault="005D753E" w:rsidP="005D753E">
      <w:pPr>
        <w:pStyle w:val="2"/>
        <w:keepNext w:val="0"/>
        <w:autoSpaceDE w:val="0"/>
        <w:autoSpaceDN w:val="0"/>
        <w:adjustRightInd w:val="0"/>
        <w:spacing w:before="0" w:after="0"/>
        <w:jc w:val="center"/>
        <w:rPr>
          <w:rFonts w:ascii="Times New Roman" w:hAnsi="Times New Roman" w:cs="Times New Roman"/>
          <w:i w:val="0"/>
        </w:rPr>
      </w:pPr>
      <w:r w:rsidRPr="00D3593A">
        <w:rPr>
          <w:rFonts w:ascii="Times New Roman" w:hAnsi="Times New Roman" w:cs="Times New Roman"/>
          <w:i w:val="0"/>
        </w:rPr>
        <w:t>Российской Федерации (государственных гражданских служащих), рекомендуемые при проведении</w:t>
      </w:r>
      <w:r w:rsidR="00D3593A">
        <w:rPr>
          <w:rFonts w:ascii="Times New Roman" w:hAnsi="Times New Roman" w:cs="Times New Roman"/>
          <w:i w:val="0"/>
        </w:rPr>
        <w:t xml:space="preserve"> </w:t>
      </w:r>
      <w:r w:rsidRPr="00D3593A">
        <w:rPr>
          <w:rFonts w:ascii="Times New Roman" w:hAnsi="Times New Roman" w:cs="Times New Roman"/>
          <w:i w:val="0"/>
        </w:rPr>
        <w:t xml:space="preserve">конкурсов на замещение </w:t>
      </w:r>
      <w:r w:rsidR="00D3593A">
        <w:rPr>
          <w:rFonts w:ascii="Times New Roman" w:hAnsi="Times New Roman" w:cs="Times New Roman"/>
          <w:i w:val="0"/>
        </w:rPr>
        <w:br/>
      </w:r>
      <w:r w:rsidRPr="00D3593A">
        <w:rPr>
          <w:rFonts w:ascii="Times New Roman" w:hAnsi="Times New Roman" w:cs="Times New Roman"/>
          <w:i w:val="0"/>
        </w:rPr>
        <w:t>вакантных должностей государственной</w:t>
      </w:r>
      <w:r w:rsidR="00D3593A">
        <w:rPr>
          <w:rFonts w:ascii="Times New Roman" w:hAnsi="Times New Roman" w:cs="Times New Roman"/>
          <w:i w:val="0"/>
        </w:rPr>
        <w:t xml:space="preserve"> </w:t>
      </w:r>
      <w:r w:rsidRPr="00D3593A">
        <w:rPr>
          <w:rFonts w:ascii="Times New Roman" w:hAnsi="Times New Roman" w:cs="Times New Roman"/>
          <w:i w:val="0"/>
        </w:rPr>
        <w:t>гражданской службы Республики Марий Эл и включение в кадровый резерв Министерства государственного имущества Республики Марий Эл</w:t>
      </w:r>
    </w:p>
    <w:p w:rsidR="005D753E" w:rsidRDefault="005D753E" w:rsidP="005D753E">
      <w:pPr>
        <w:autoSpaceDE w:val="0"/>
        <w:autoSpaceDN w:val="0"/>
        <w:adjustRightInd w:val="0"/>
        <w:jc w:val="both"/>
        <w:rPr>
          <w:rFonts w:ascii="Arial" w:hAnsi="Arial" w:cs="Arial"/>
          <w:sz w:val="20"/>
        </w:rPr>
      </w:pPr>
    </w:p>
    <w:p w:rsidR="001979A4" w:rsidRDefault="001979A4" w:rsidP="005D753E">
      <w:pPr>
        <w:pStyle w:val="2"/>
        <w:keepNext w:val="0"/>
        <w:autoSpaceDE w:val="0"/>
        <w:autoSpaceDN w:val="0"/>
        <w:adjustRightInd w:val="0"/>
        <w:spacing w:before="0"/>
        <w:jc w:val="center"/>
        <w:rPr>
          <w:rFonts w:ascii="Times New Roman" w:hAnsi="Times New Roman" w:cs="Times New Roman"/>
          <w:i w:val="0"/>
        </w:rPr>
      </w:pPr>
    </w:p>
    <w:p w:rsidR="005D753E" w:rsidRPr="00D30C13" w:rsidRDefault="005D753E" w:rsidP="005D753E">
      <w:pPr>
        <w:pStyle w:val="2"/>
        <w:keepNext w:val="0"/>
        <w:autoSpaceDE w:val="0"/>
        <w:autoSpaceDN w:val="0"/>
        <w:adjustRightInd w:val="0"/>
        <w:spacing w:before="0"/>
        <w:jc w:val="center"/>
        <w:rPr>
          <w:rFonts w:ascii="Times New Roman" w:hAnsi="Times New Roman" w:cs="Times New Roman"/>
          <w:i w:val="0"/>
        </w:rPr>
      </w:pPr>
      <w:r w:rsidRPr="00D30C13">
        <w:rPr>
          <w:rFonts w:ascii="Times New Roman" w:hAnsi="Times New Roman" w:cs="Times New Roman"/>
          <w:i w:val="0"/>
        </w:rPr>
        <w:t>I. Тестирование</w:t>
      </w:r>
    </w:p>
    <w:p w:rsidR="005D753E" w:rsidRDefault="005D753E" w:rsidP="00D3593A">
      <w:pPr>
        <w:autoSpaceDE w:val="0"/>
        <w:autoSpaceDN w:val="0"/>
        <w:adjustRightInd w:val="0"/>
        <w:ind w:firstLine="709"/>
        <w:jc w:val="both"/>
        <w:rPr>
          <w:rFonts w:ascii="Times New Roman" w:hAnsi="Times New Roman"/>
          <w:szCs w:val="28"/>
        </w:rPr>
      </w:pPr>
      <w:proofErr w:type="gramStart"/>
      <w:r w:rsidRPr="00D30C13">
        <w:rPr>
          <w:rFonts w:ascii="Times New Roman" w:hAnsi="Times New Roman"/>
          <w:szCs w:val="28"/>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w:t>
      </w:r>
      <w:r>
        <w:rPr>
          <w:rFonts w:ascii="Times New Roman" w:hAnsi="Times New Roman"/>
          <w:szCs w:val="28"/>
        </w:rPr>
        <w:t xml:space="preserve">Республики Марий Эл </w:t>
      </w:r>
      <w:r w:rsidRPr="00D30C13">
        <w:rPr>
          <w:rFonts w:ascii="Times New Roman" w:hAnsi="Times New Roman"/>
          <w:szCs w:val="28"/>
        </w:rPr>
        <w:t xml:space="preserve">(далее - гражданская служба) и включение в кадровый резерв Министерства государственного имущества Республики Марий Эл (далее соответственно - кандидаты, кадровый резерв) государственным языком Российской Федерации (русским языком), знаниями основ </w:t>
      </w:r>
      <w:hyperlink r:id="rId14" w:history="1">
        <w:r w:rsidRPr="00D30C13">
          <w:rPr>
            <w:rFonts w:ascii="Times New Roman" w:hAnsi="Times New Roman"/>
            <w:szCs w:val="28"/>
          </w:rPr>
          <w:t>Конституции</w:t>
        </w:r>
      </w:hyperlink>
      <w:r w:rsidRPr="00D30C13">
        <w:rPr>
          <w:rFonts w:ascii="Times New Roman" w:hAnsi="Times New Roman"/>
          <w:szCs w:val="28"/>
        </w:rPr>
        <w:t xml:space="preserve"> Российской Федерации, законодательства Российской Федерации о государственной службе </w:t>
      </w:r>
      <w:r>
        <w:rPr>
          <w:rFonts w:ascii="Times New Roman" w:hAnsi="Times New Roman"/>
          <w:szCs w:val="28"/>
        </w:rPr>
        <w:br/>
      </w:r>
      <w:r w:rsidRPr="00D30C13">
        <w:rPr>
          <w:rFonts w:ascii="Times New Roman" w:hAnsi="Times New Roman"/>
          <w:szCs w:val="28"/>
        </w:rPr>
        <w:t>и о противодействии коррупции, знаниями и умениями</w:t>
      </w:r>
      <w:proofErr w:type="gramEnd"/>
      <w:r w:rsidRPr="00D30C13">
        <w:rPr>
          <w:rFonts w:ascii="Times New Roman" w:hAnsi="Times New Roman"/>
          <w:szCs w:val="28"/>
        </w:rPr>
        <w:t xml:space="preserve"> в сфере информационно-коммуникационных технологий, а также знаниями </w:t>
      </w:r>
      <w:r>
        <w:rPr>
          <w:rFonts w:ascii="Times New Roman" w:hAnsi="Times New Roman"/>
          <w:szCs w:val="28"/>
        </w:rPr>
        <w:br/>
      </w:r>
      <w:r w:rsidRPr="00D30C13">
        <w:rPr>
          <w:rFonts w:ascii="Times New Roman" w:hAnsi="Times New Roman"/>
          <w:szCs w:val="28"/>
        </w:rPr>
        <w:t>и умениями в зависимости от области и вида профессиональной служебной деятельности, установленными должностным регламентом.</w:t>
      </w:r>
    </w:p>
    <w:p w:rsidR="00D3593A" w:rsidRDefault="00D3593A" w:rsidP="00D3593A">
      <w:pPr>
        <w:autoSpaceDE w:val="0"/>
        <w:autoSpaceDN w:val="0"/>
        <w:adjustRightInd w:val="0"/>
        <w:ind w:firstLine="709"/>
        <w:jc w:val="both"/>
        <w:rPr>
          <w:rFonts w:ascii="Times New Roman" w:hAnsi="Times New Roman"/>
          <w:szCs w:val="28"/>
        </w:rPr>
      </w:pPr>
      <w:r w:rsidRPr="00D3593A">
        <w:rPr>
          <w:rFonts w:ascii="Times New Roman" w:hAnsi="Times New Roman"/>
          <w:szCs w:val="28"/>
        </w:rPr>
        <w:t xml:space="preserve">При тестировании используется единый перечень вопросов. </w:t>
      </w:r>
    </w:p>
    <w:p w:rsidR="00A54A9C" w:rsidRDefault="00A54A9C" w:rsidP="00D3593A">
      <w:pPr>
        <w:autoSpaceDE w:val="0"/>
        <w:autoSpaceDN w:val="0"/>
        <w:adjustRightInd w:val="0"/>
        <w:ind w:firstLine="709"/>
        <w:jc w:val="both"/>
        <w:rPr>
          <w:rFonts w:ascii="Times New Roman" w:hAnsi="Times New Roman"/>
          <w:szCs w:val="28"/>
        </w:rPr>
      </w:pPr>
      <w:r>
        <w:rPr>
          <w:rFonts w:ascii="Times New Roman" w:hAnsi="Times New Roman"/>
          <w:szCs w:val="28"/>
        </w:rPr>
        <w:t>Во время проведения тестирования кандидатам не разрешается выходить за пределы помещения, в котором проходит тестирование, обмениваться перечнями вопросов и ответами, использовать средства связи, фото-, аудио- и видеоаппаратуру, справочные материалы, письменные заметки и иные средства хранения и передачи информации.</w:t>
      </w:r>
    </w:p>
    <w:p w:rsidR="00D3593A" w:rsidRPr="00D3593A" w:rsidRDefault="00D3593A" w:rsidP="00D3593A">
      <w:pPr>
        <w:autoSpaceDE w:val="0"/>
        <w:autoSpaceDN w:val="0"/>
        <w:adjustRightInd w:val="0"/>
        <w:ind w:firstLine="709"/>
        <w:jc w:val="both"/>
        <w:rPr>
          <w:rFonts w:ascii="Times New Roman" w:hAnsi="Times New Roman"/>
          <w:szCs w:val="28"/>
        </w:rPr>
      </w:pPr>
      <w:r w:rsidRPr="00D3593A">
        <w:rPr>
          <w:rFonts w:ascii="Times New Roman" w:hAnsi="Times New Roman"/>
          <w:szCs w:val="28"/>
        </w:rPr>
        <w:t xml:space="preserve">Тест должен содержать не менее 40 и не более 60 вопросов: </w:t>
      </w:r>
      <w:r>
        <w:rPr>
          <w:rFonts w:ascii="Times New Roman" w:hAnsi="Times New Roman"/>
          <w:szCs w:val="28"/>
        </w:rPr>
        <w:br/>
      </w:r>
      <w:r w:rsidRPr="001066D3">
        <w:rPr>
          <w:rFonts w:ascii="Times New Roman" w:hAnsi="Times New Roman"/>
          <w:szCs w:val="28"/>
        </w:rPr>
        <w:t>1) для главной и ведущей группы должностей категории «руководители» - 60 вопросов; 2) для ведущей группы должностей категории «специалисты» и «обеспечивающие специалисты» - 50 вопросов; 3) для старшей группы должностей категории «специалисты» и «обеспечивающие специалисты» - 40 вопросов.</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lastRenderedPageBreak/>
        <w:t xml:space="preserve">Первая часть теста формируется по единым унифицированным заданиям, </w:t>
      </w:r>
      <w:proofErr w:type="gramStart"/>
      <w:r w:rsidRPr="00D30C13">
        <w:rPr>
          <w:rFonts w:ascii="Times New Roman" w:hAnsi="Times New Roman"/>
          <w:szCs w:val="28"/>
        </w:rPr>
        <w:t>разработанным</w:t>
      </w:r>
      <w:proofErr w:type="gramEnd"/>
      <w:r w:rsidRPr="00D30C13">
        <w:rPr>
          <w:rFonts w:ascii="Times New Roman" w:hAnsi="Times New Roman"/>
          <w:szCs w:val="28"/>
        </w:rP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w:t>
      </w:r>
      <w:r>
        <w:rPr>
          <w:rFonts w:ascii="Times New Roman" w:hAnsi="Times New Roman"/>
          <w:szCs w:val="28"/>
        </w:rPr>
        <w:br/>
      </w:r>
      <w:r w:rsidRPr="00D30C13">
        <w:rPr>
          <w:rFonts w:ascii="Times New Roman" w:hAnsi="Times New Roman"/>
          <w:szCs w:val="28"/>
        </w:rPr>
        <w:t>на включение в кадровый резерв).</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5D753E"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На каждый вопрос теста может быть только один верный вариант ответа.</w:t>
      </w:r>
    </w:p>
    <w:p w:rsidR="00A64750" w:rsidRDefault="00A64750" w:rsidP="00D3593A">
      <w:pPr>
        <w:autoSpaceDE w:val="0"/>
        <w:autoSpaceDN w:val="0"/>
        <w:adjustRightInd w:val="0"/>
        <w:ind w:firstLine="709"/>
        <w:jc w:val="both"/>
        <w:rPr>
          <w:rFonts w:ascii="Times New Roman" w:hAnsi="Times New Roman"/>
          <w:szCs w:val="28"/>
        </w:rPr>
      </w:pPr>
      <w:r>
        <w:rPr>
          <w:rFonts w:ascii="Times New Roman" w:hAnsi="Times New Roman"/>
          <w:szCs w:val="28"/>
        </w:rPr>
        <w:t xml:space="preserve">На выполнение теста кандидатам отводится 30 минут, </w:t>
      </w:r>
      <w:proofErr w:type="gramStart"/>
      <w:r>
        <w:rPr>
          <w:rFonts w:ascii="Times New Roman" w:hAnsi="Times New Roman"/>
          <w:szCs w:val="28"/>
        </w:rPr>
        <w:t>по истечение</w:t>
      </w:r>
      <w:proofErr w:type="gramEnd"/>
      <w:r>
        <w:rPr>
          <w:rFonts w:ascii="Times New Roman" w:hAnsi="Times New Roman"/>
          <w:szCs w:val="28"/>
        </w:rPr>
        <w:t xml:space="preserve"> которых тестирование считается законченным. Для кандидатов, </w:t>
      </w:r>
      <w:r>
        <w:rPr>
          <w:rFonts w:ascii="Times New Roman" w:hAnsi="Times New Roman"/>
          <w:szCs w:val="28"/>
        </w:rPr>
        <w:br/>
        <w:t xml:space="preserve">не успевших пройти тестирование по неуважительным причинам, возможность продолжить тестирование прекращается автоматически. </w:t>
      </w:r>
      <w:r>
        <w:rPr>
          <w:rFonts w:ascii="Times New Roman" w:hAnsi="Times New Roman"/>
          <w:szCs w:val="28"/>
        </w:rPr>
        <w:br/>
        <w:t>Для прохождения тестирования дается только одна попытка.</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Подведение результатов тестирования основывается на количестве правильных ответов.</w:t>
      </w:r>
      <w:r w:rsidR="002E2352" w:rsidRPr="002E2352">
        <w:t xml:space="preserve"> </w:t>
      </w:r>
      <w:r w:rsidRPr="00D30C13">
        <w:rPr>
          <w:rFonts w:ascii="Times New Roman" w:hAnsi="Times New Roman"/>
          <w:szCs w:val="28"/>
        </w:rPr>
        <w:t>Тестирование считается пройденным, если кандидат правильно ответил на 70 и более процентов заданных вопросов.</w:t>
      </w:r>
    </w:p>
    <w:p w:rsidR="005D753E"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Результаты тестирования оформляются в виде краткой справки.</w:t>
      </w:r>
    </w:p>
    <w:p w:rsidR="002E2352" w:rsidRDefault="002E2352" w:rsidP="00D3593A">
      <w:pPr>
        <w:autoSpaceDE w:val="0"/>
        <w:autoSpaceDN w:val="0"/>
        <w:adjustRightInd w:val="0"/>
        <w:ind w:firstLine="709"/>
        <w:jc w:val="both"/>
        <w:rPr>
          <w:rFonts w:ascii="Times New Roman" w:hAnsi="Times New Roman"/>
          <w:szCs w:val="28"/>
        </w:rPr>
      </w:pPr>
    </w:p>
    <w:p w:rsidR="005D753E" w:rsidRPr="00D30C13" w:rsidRDefault="005D753E" w:rsidP="00D3593A">
      <w:pPr>
        <w:pStyle w:val="2"/>
        <w:keepNext w:val="0"/>
        <w:autoSpaceDE w:val="0"/>
        <w:autoSpaceDN w:val="0"/>
        <w:adjustRightInd w:val="0"/>
        <w:spacing w:before="0"/>
        <w:ind w:firstLine="709"/>
        <w:jc w:val="center"/>
        <w:rPr>
          <w:rFonts w:ascii="Times New Roman" w:hAnsi="Times New Roman" w:cs="Times New Roman"/>
          <w:i w:val="0"/>
        </w:rPr>
      </w:pPr>
      <w:r w:rsidRPr="00D30C13">
        <w:rPr>
          <w:rFonts w:ascii="Times New Roman" w:hAnsi="Times New Roman" w:cs="Times New Roman"/>
          <w:i w:val="0"/>
        </w:rPr>
        <w:t>II. Анкетирование</w:t>
      </w:r>
    </w:p>
    <w:p w:rsidR="005D753E" w:rsidRPr="00D30C13" w:rsidRDefault="005D753E" w:rsidP="001979A4">
      <w:pPr>
        <w:autoSpaceDE w:val="0"/>
        <w:autoSpaceDN w:val="0"/>
        <w:adjustRightInd w:val="0"/>
        <w:ind w:firstLine="709"/>
        <w:jc w:val="both"/>
        <w:rPr>
          <w:rFonts w:ascii="Times New Roman" w:hAnsi="Times New Roman"/>
          <w:szCs w:val="28"/>
        </w:rPr>
      </w:pPr>
      <w:r w:rsidRPr="00D30C13">
        <w:rPr>
          <w:rFonts w:ascii="Times New Roman" w:hAnsi="Times New Roman"/>
          <w:szCs w:val="28"/>
        </w:rPr>
        <w:t xml:space="preserve">Анкетирование проводится по вопросам, составленным исходя </w:t>
      </w:r>
      <w:r>
        <w:rPr>
          <w:rFonts w:ascii="Times New Roman" w:hAnsi="Times New Roman"/>
          <w:szCs w:val="28"/>
        </w:rPr>
        <w:br/>
      </w:r>
      <w:r w:rsidRPr="00D30C13">
        <w:rPr>
          <w:rFonts w:ascii="Times New Roman" w:hAnsi="Times New Roman"/>
          <w:szCs w:val="28"/>
        </w:rPr>
        <w:t>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5D753E" w:rsidRPr="00D30C13" w:rsidRDefault="005D753E" w:rsidP="001979A4">
      <w:pPr>
        <w:autoSpaceDE w:val="0"/>
        <w:autoSpaceDN w:val="0"/>
        <w:adjustRightInd w:val="0"/>
        <w:ind w:firstLine="709"/>
        <w:jc w:val="both"/>
        <w:rPr>
          <w:rFonts w:ascii="Times New Roman" w:hAnsi="Times New Roman"/>
          <w:szCs w:val="28"/>
        </w:rPr>
      </w:pPr>
      <w:r w:rsidRPr="00D30C13">
        <w:rPr>
          <w:rFonts w:ascii="Times New Roman" w:hAnsi="Times New Roman"/>
          <w:szCs w:val="28"/>
        </w:rPr>
        <w:t xml:space="preserve">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w:t>
      </w:r>
      <w:r>
        <w:rPr>
          <w:rFonts w:ascii="Times New Roman" w:hAnsi="Times New Roman"/>
          <w:szCs w:val="28"/>
        </w:rPr>
        <w:br/>
      </w:r>
      <w:r w:rsidRPr="00D30C13">
        <w:rPr>
          <w:rFonts w:ascii="Times New Roman" w:hAnsi="Times New Roman"/>
          <w:szCs w:val="28"/>
        </w:rPr>
        <w:t>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5D753E" w:rsidRPr="00D30C13" w:rsidRDefault="005D753E" w:rsidP="00D3593A">
      <w:pPr>
        <w:autoSpaceDE w:val="0"/>
        <w:autoSpaceDN w:val="0"/>
        <w:adjustRightInd w:val="0"/>
        <w:ind w:firstLine="709"/>
        <w:jc w:val="center"/>
        <w:rPr>
          <w:rFonts w:ascii="Times New Roman" w:hAnsi="Times New Roman"/>
          <w:szCs w:val="28"/>
        </w:rPr>
      </w:pPr>
    </w:p>
    <w:p w:rsidR="005D753E" w:rsidRPr="00D30C13" w:rsidRDefault="005D753E" w:rsidP="00D3593A">
      <w:pPr>
        <w:pStyle w:val="2"/>
        <w:keepNext w:val="0"/>
        <w:autoSpaceDE w:val="0"/>
        <w:autoSpaceDN w:val="0"/>
        <w:adjustRightInd w:val="0"/>
        <w:spacing w:before="0"/>
        <w:ind w:firstLine="709"/>
        <w:jc w:val="center"/>
        <w:rPr>
          <w:rFonts w:ascii="Times New Roman" w:hAnsi="Times New Roman" w:cs="Times New Roman"/>
          <w:i w:val="0"/>
        </w:rPr>
      </w:pPr>
      <w:r w:rsidRPr="00D30C13">
        <w:rPr>
          <w:rFonts w:ascii="Times New Roman" w:hAnsi="Times New Roman" w:cs="Times New Roman"/>
          <w:i w:val="0"/>
        </w:rPr>
        <w:t>III. Написание реферата или иных письменных работ</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 xml:space="preserve">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w:t>
      </w:r>
      <w:r>
        <w:rPr>
          <w:rFonts w:ascii="Times New Roman" w:hAnsi="Times New Roman"/>
          <w:szCs w:val="28"/>
        </w:rPr>
        <w:br/>
      </w:r>
      <w:r w:rsidRPr="00D30C13">
        <w:rPr>
          <w:rFonts w:ascii="Times New Roman" w:hAnsi="Times New Roman"/>
          <w:szCs w:val="28"/>
        </w:rPr>
        <w:lastRenderedPageBreak/>
        <w:t>в кадровый резерв), а также квалификационных требований для замещения указанных должностей.</w:t>
      </w:r>
    </w:p>
    <w:p w:rsidR="005D753E" w:rsidRPr="00D30C13" w:rsidRDefault="005D753E" w:rsidP="00D3593A">
      <w:pPr>
        <w:autoSpaceDE w:val="0"/>
        <w:autoSpaceDN w:val="0"/>
        <w:adjustRightInd w:val="0"/>
        <w:ind w:firstLine="709"/>
        <w:jc w:val="both"/>
        <w:rPr>
          <w:rFonts w:ascii="Times New Roman" w:hAnsi="Times New Roman"/>
          <w:szCs w:val="28"/>
        </w:rPr>
      </w:pPr>
      <w:proofErr w:type="gramStart"/>
      <w:r w:rsidRPr="00D30C13">
        <w:rPr>
          <w:rFonts w:ascii="Times New Roman" w:hAnsi="Times New Roman"/>
          <w:szCs w:val="28"/>
        </w:rPr>
        <w:t xml:space="preserve">Тема реферата в случае проведения конкурса на замещение вакантной должности гражданской службы определяется </w:t>
      </w:r>
      <w:r>
        <w:rPr>
          <w:rFonts w:ascii="Times New Roman" w:hAnsi="Times New Roman"/>
          <w:szCs w:val="28"/>
        </w:rPr>
        <w:t>начальником отдела</w:t>
      </w:r>
      <w:r w:rsidRPr="00D30C13">
        <w:rPr>
          <w:rFonts w:ascii="Times New Roman" w:hAnsi="Times New Roman"/>
          <w:szCs w:val="28"/>
        </w:rPr>
        <w:t xml:space="preserve"> </w:t>
      </w:r>
      <w:r>
        <w:rPr>
          <w:rFonts w:ascii="Times New Roman" w:hAnsi="Times New Roman"/>
          <w:szCs w:val="28"/>
        </w:rPr>
        <w:t>министерства</w:t>
      </w:r>
      <w:r w:rsidRPr="00D30C13">
        <w:rPr>
          <w:rFonts w:ascii="Times New Roman" w:hAnsi="Times New Roman"/>
          <w:szCs w:val="28"/>
        </w:rPr>
        <w:t xml:space="preserve">, на замещение вакантной должности гражданской службы </w:t>
      </w:r>
      <w:r>
        <w:rPr>
          <w:rFonts w:ascii="Times New Roman" w:hAnsi="Times New Roman"/>
          <w:szCs w:val="28"/>
        </w:rPr>
        <w:br/>
      </w:r>
      <w:r w:rsidRPr="00D30C13">
        <w:rPr>
          <w:rFonts w:ascii="Times New Roman" w:hAnsi="Times New Roman"/>
          <w:szCs w:val="28"/>
        </w:rPr>
        <w:t xml:space="preserve">в котором проводится конкурс, а в случае проведения конкурса </w:t>
      </w:r>
      <w:r>
        <w:rPr>
          <w:rFonts w:ascii="Times New Roman" w:hAnsi="Times New Roman"/>
          <w:szCs w:val="28"/>
        </w:rPr>
        <w:br/>
      </w:r>
      <w:r w:rsidRPr="00D30C13">
        <w:rPr>
          <w:rFonts w:ascii="Times New Roman" w:hAnsi="Times New Roman"/>
          <w:szCs w:val="28"/>
        </w:rPr>
        <w:t xml:space="preserve">на включение в кадровый резерв </w:t>
      </w:r>
      <w:r>
        <w:rPr>
          <w:rFonts w:ascii="Times New Roman" w:hAnsi="Times New Roman"/>
          <w:szCs w:val="28"/>
        </w:rPr>
        <w:t>–</w:t>
      </w:r>
      <w:r w:rsidRPr="00D30C13">
        <w:rPr>
          <w:rFonts w:ascii="Times New Roman" w:hAnsi="Times New Roman"/>
          <w:szCs w:val="28"/>
        </w:rPr>
        <w:t xml:space="preserve"> </w:t>
      </w:r>
      <w:r>
        <w:rPr>
          <w:rFonts w:ascii="Times New Roman" w:hAnsi="Times New Roman"/>
          <w:szCs w:val="28"/>
        </w:rPr>
        <w:t>начальником отдела министерства</w:t>
      </w:r>
      <w:r w:rsidRPr="00D30C13">
        <w:rPr>
          <w:rFonts w:ascii="Times New Roman" w:hAnsi="Times New Roman"/>
          <w:szCs w:val="28"/>
        </w:rPr>
        <w:t>,</w:t>
      </w:r>
      <w:r>
        <w:rPr>
          <w:rFonts w:ascii="Times New Roman" w:hAnsi="Times New Roman"/>
          <w:szCs w:val="28"/>
        </w:rPr>
        <w:br/>
      </w:r>
      <w:r w:rsidRPr="00D30C13">
        <w:rPr>
          <w:rFonts w:ascii="Times New Roman" w:hAnsi="Times New Roman"/>
          <w:szCs w:val="28"/>
        </w:rPr>
        <w:t xml:space="preserve">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D30C13">
        <w:rPr>
          <w:rFonts w:ascii="Times New Roman" w:hAnsi="Times New Roman"/>
          <w:szCs w:val="28"/>
        </w:rPr>
        <w:t xml:space="preserve">, и согласовывается </w:t>
      </w:r>
      <w:r>
        <w:rPr>
          <w:rFonts w:ascii="Times New Roman" w:hAnsi="Times New Roman"/>
          <w:szCs w:val="28"/>
        </w:rPr>
        <w:br/>
      </w:r>
      <w:r w:rsidRPr="00D30C13">
        <w:rPr>
          <w:rFonts w:ascii="Times New Roman" w:hAnsi="Times New Roman"/>
          <w:szCs w:val="28"/>
        </w:rPr>
        <w:t>с председателем конкурсной комиссии.</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Реферат должен соответствовать следующим требованиям:</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объем реферата - от 7 до 10 страниц (за исключением титульного листа и списка использованной литературы);</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 xml:space="preserve">шрифт - </w:t>
      </w:r>
      <w:proofErr w:type="spellStart"/>
      <w:r w:rsidRPr="00D30C13">
        <w:rPr>
          <w:rFonts w:ascii="Times New Roman" w:hAnsi="Times New Roman"/>
          <w:szCs w:val="28"/>
        </w:rPr>
        <w:t>Times</w:t>
      </w:r>
      <w:proofErr w:type="spellEnd"/>
      <w:r w:rsidRPr="00D30C13">
        <w:rPr>
          <w:rFonts w:ascii="Times New Roman" w:hAnsi="Times New Roman"/>
          <w:szCs w:val="28"/>
        </w:rPr>
        <w:t xml:space="preserve"> </w:t>
      </w:r>
      <w:proofErr w:type="spellStart"/>
      <w:r w:rsidRPr="00D30C13">
        <w:rPr>
          <w:rFonts w:ascii="Times New Roman" w:hAnsi="Times New Roman"/>
          <w:szCs w:val="28"/>
        </w:rPr>
        <w:t>New</w:t>
      </w:r>
      <w:proofErr w:type="spellEnd"/>
      <w:r w:rsidRPr="00D30C13">
        <w:rPr>
          <w:rFonts w:ascii="Times New Roman" w:hAnsi="Times New Roman"/>
          <w:szCs w:val="28"/>
        </w:rPr>
        <w:t xml:space="preserve"> </w:t>
      </w:r>
      <w:proofErr w:type="spellStart"/>
      <w:r w:rsidRPr="00D30C13">
        <w:rPr>
          <w:rFonts w:ascii="Times New Roman" w:hAnsi="Times New Roman"/>
          <w:szCs w:val="28"/>
        </w:rPr>
        <w:t>Roman</w:t>
      </w:r>
      <w:proofErr w:type="spellEnd"/>
      <w:r w:rsidRPr="00D30C13">
        <w:rPr>
          <w:rFonts w:ascii="Times New Roman" w:hAnsi="Times New Roman"/>
          <w:szCs w:val="28"/>
        </w:rPr>
        <w:t>, размер 14, через одинарный интервал.</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Реферат должен содержать ссылки на использованные источники.</w:t>
      </w:r>
    </w:p>
    <w:p w:rsidR="005D753E" w:rsidRPr="00D30C13" w:rsidRDefault="005D753E" w:rsidP="00D3593A">
      <w:pPr>
        <w:autoSpaceDE w:val="0"/>
        <w:autoSpaceDN w:val="0"/>
        <w:adjustRightInd w:val="0"/>
        <w:ind w:firstLine="709"/>
        <w:jc w:val="both"/>
        <w:rPr>
          <w:rFonts w:ascii="Times New Roman" w:hAnsi="Times New Roman"/>
          <w:szCs w:val="28"/>
        </w:rPr>
      </w:pPr>
      <w:proofErr w:type="gramStart"/>
      <w:r w:rsidRPr="00D30C13">
        <w:rPr>
          <w:rFonts w:ascii="Times New Roman" w:hAnsi="Times New Roman"/>
          <w:szCs w:val="28"/>
        </w:rPr>
        <w:t xml:space="preserve">В случае проведения конкурса на замещение вакантной должности гражданской службы на реферат дается письменное заключение </w:t>
      </w:r>
      <w:r>
        <w:rPr>
          <w:rFonts w:ascii="Times New Roman" w:hAnsi="Times New Roman"/>
          <w:szCs w:val="28"/>
        </w:rPr>
        <w:t>начальника отдела министерства</w:t>
      </w:r>
      <w:r w:rsidRPr="00D30C13">
        <w:rPr>
          <w:rFonts w:ascii="Times New Roman" w:hAnsi="Times New Roman"/>
          <w:szCs w:val="28"/>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w:t>
      </w:r>
      <w:r>
        <w:rPr>
          <w:rFonts w:ascii="Times New Roman" w:hAnsi="Times New Roman"/>
          <w:szCs w:val="28"/>
        </w:rPr>
        <w:t>начальника отдела министерства</w:t>
      </w:r>
      <w:r w:rsidRPr="00D30C13">
        <w:rPr>
          <w:rFonts w:ascii="Times New Roman" w:hAnsi="Times New Roman"/>
          <w:szCs w:val="28"/>
        </w:rPr>
        <w:t xml:space="preserve">, в котором реализуется область профессиональной служебной деятельности по группе должностей гражданской службы, </w:t>
      </w:r>
      <w:r>
        <w:rPr>
          <w:rFonts w:ascii="Times New Roman" w:hAnsi="Times New Roman"/>
          <w:szCs w:val="28"/>
        </w:rPr>
        <w:br/>
      </w:r>
      <w:r w:rsidRPr="00D30C13">
        <w:rPr>
          <w:rFonts w:ascii="Times New Roman" w:hAnsi="Times New Roman"/>
          <w:szCs w:val="28"/>
        </w:rPr>
        <w:t>по которой проводится конкурс на включение</w:t>
      </w:r>
      <w:proofErr w:type="gramEnd"/>
      <w:r w:rsidRPr="00D30C13">
        <w:rPr>
          <w:rFonts w:ascii="Times New Roman" w:hAnsi="Times New Roman"/>
          <w:szCs w:val="28"/>
        </w:rPr>
        <w:t xml:space="preserve">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 xml:space="preserve">На основе указанного заключения выставляется итоговая оценка </w:t>
      </w:r>
      <w:r>
        <w:rPr>
          <w:rFonts w:ascii="Times New Roman" w:hAnsi="Times New Roman"/>
          <w:szCs w:val="28"/>
        </w:rPr>
        <w:br/>
      </w:r>
      <w:r w:rsidRPr="00D30C13">
        <w:rPr>
          <w:rFonts w:ascii="Times New Roman" w:hAnsi="Times New Roman"/>
          <w:szCs w:val="28"/>
        </w:rPr>
        <w:t>по следующим критериям:</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соответствие установленным требованиям оформления;</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раскрытие темы;</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аналитические способности, логичность мышления;</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обоснованность и практическая реализуемость представленных предложений по заданной теме.</w:t>
      </w:r>
    </w:p>
    <w:p w:rsidR="005D753E" w:rsidRPr="00D30C13" w:rsidRDefault="005D753E" w:rsidP="00D3593A">
      <w:pPr>
        <w:autoSpaceDE w:val="0"/>
        <w:autoSpaceDN w:val="0"/>
        <w:adjustRightInd w:val="0"/>
        <w:ind w:firstLine="709"/>
        <w:jc w:val="center"/>
        <w:rPr>
          <w:rFonts w:ascii="Times New Roman" w:hAnsi="Times New Roman"/>
          <w:szCs w:val="28"/>
        </w:rPr>
      </w:pPr>
    </w:p>
    <w:p w:rsidR="005D753E" w:rsidRPr="00D30C13" w:rsidRDefault="005D753E" w:rsidP="00D3593A">
      <w:pPr>
        <w:pStyle w:val="2"/>
        <w:keepNext w:val="0"/>
        <w:autoSpaceDE w:val="0"/>
        <w:autoSpaceDN w:val="0"/>
        <w:adjustRightInd w:val="0"/>
        <w:spacing w:before="0" w:after="0"/>
        <w:ind w:firstLine="709"/>
        <w:jc w:val="center"/>
        <w:rPr>
          <w:rFonts w:ascii="Times New Roman" w:hAnsi="Times New Roman" w:cs="Times New Roman"/>
          <w:i w:val="0"/>
        </w:rPr>
      </w:pPr>
      <w:r w:rsidRPr="00D30C13">
        <w:rPr>
          <w:rFonts w:ascii="Times New Roman" w:hAnsi="Times New Roman" w:cs="Times New Roman"/>
          <w:i w:val="0"/>
        </w:rPr>
        <w:t>IV. Индивидуальное собеседование</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В рамках индивидуального собеседования задаются вопросы, направленные на оценку профессионального уровня кандидата.</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 xml:space="preserve">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w:t>
      </w:r>
      <w:r>
        <w:rPr>
          <w:rFonts w:ascii="Times New Roman" w:hAnsi="Times New Roman"/>
          <w:szCs w:val="28"/>
        </w:rPr>
        <w:br/>
      </w:r>
      <w:r w:rsidRPr="00D30C13">
        <w:rPr>
          <w:rFonts w:ascii="Times New Roman" w:hAnsi="Times New Roman"/>
          <w:szCs w:val="28"/>
        </w:rPr>
        <w:t>по которой проводится конкурс на включение в кадровый резерв).</w:t>
      </w:r>
    </w:p>
    <w:p w:rsidR="005D753E" w:rsidRPr="00D30C13" w:rsidRDefault="005D753E" w:rsidP="00D3593A">
      <w:pPr>
        <w:autoSpaceDE w:val="0"/>
        <w:autoSpaceDN w:val="0"/>
        <w:adjustRightInd w:val="0"/>
        <w:ind w:firstLine="709"/>
        <w:jc w:val="both"/>
        <w:rPr>
          <w:rFonts w:ascii="Times New Roman" w:hAnsi="Times New Roman"/>
          <w:szCs w:val="28"/>
        </w:rPr>
      </w:pPr>
      <w:proofErr w:type="gramStart"/>
      <w:r w:rsidRPr="00D30C13">
        <w:rPr>
          <w:rFonts w:ascii="Times New Roman" w:hAnsi="Times New Roman"/>
          <w:szCs w:val="28"/>
        </w:rPr>
        <w:lastRenderedPageBreak/>
        <w:t xml:space="preserve">Предварительное индивидуальное собеседование может проводиться </w:t>
      </w:r>
      <w:r>
        <w:rPr>
          <w:rFonts w:ascii="Times New Roman" w:hAnsi="Times New Roman"/>
          <w:szCs w:val="28"/>
        </w:rPr>
        <w:t>начальником отдела министерства</w:t>
      </w:r>
      <w:r w:rsidRPr="00D30C13">
        <w:rPr>
          <w:rFonts w:ascii="Times New Roman" w:hAnsi="Times New Roman"/>
          <w:szCs w:val="28"/>
        </w:rPr>
        <w:t xml:space="preserve">, на замещение вакантной должности гражданской службы в котором проводится конкурс, или </w:t>
      </w:r>
      <w:r>
        <w:rPr>
          <w:rFonts w:ascii="Times New Roman" w:hAnsi="Times New Roman"/>
          <w:szCs w:val="28"/>
        </w:rPr>
        <w:t>начальником отдела министерства</w:t>
      </w:r>
      <w:r w:rsidRPr="00D30C13">
        <w:rPr>
          <w:rFonts w:ascii="Times New Roman" w:hAnsi="Times New Roman"/>
          <w:szCs w:val="28"/>
        </w:rPr>
        <w:t xml:space="preserve">, в котором реализуется область профессиональной служебной деятельности по группе должностей гражданской службы, </w:t>
      </w:r>
      <w:r>
        <w:rPr>
          <w:rFonts w:ascii="Times New Roman" w:hAnsi="Times New Roman"/>
          <w:szCs w:val="28"/>
        </w:rPr>
        <w:br/>
      </w:r>
      <w:r w:rsidRPr="00D30C13">
        <w:rPr>
          <w:rFonts w:ascii="Times New Roman" w:hAnsi="Times New Roman"/>
          <w:szCs w:val="28"/>
        </w:rPr>
        <w:t>по которой проводится конкурс на включение в кадровый резерв.</w:t>
      </w:r>
      <w:proofErr w:type="gramEnd"/>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Проведение индивидуального собеседования с кандидатом в ходе заседания конкурсной комиссии является обязательным.</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 xml:space="preserve">При проведении индивидуального собеседования конкурсной комиссией по решению </w:t>
      </w:r>
      <w:r>
        <w:rPr>
          <w:rFonts w:ascii="Times New Roman" w:hAnsi="Times New Roman"/>
          <w:szCs w:val="28"/>
        </w:rPr>
        <w:t>министра</w:t>
      </w:r>
      <w:r w:rsidRPr="00D30C13">
        <w:rPr>
          <w:rFonts w:ascii="Times New Roman" w:hAnsi="Times New Roman"/>
          <w:szCs w:val="28"/>
        </w:rPr>
        <w:t xml:space="preserve"> ведется виде</w:t>
      </w:r>
      <w:proofErr w:type="gramStart"/>
      <w:r w:rsidRPr="00D30C13">
        <w:rPr>
          <w:rFonts w:ascii="Times New Roman" w:hAnsi="Times New Roman"/>
          <w:szCs w:val="28"/>
        </w:rPr>
        <w:t>о-</w:t>
      </w:r>
      <w:proofErr w:type="gramEnd"/>
      <w:r w:rsidRPr="00D30C13">
        <w:rPr>
          <w:rFonts w:ascii="Times New Roman" w:hAnsi="Times New Roman"/>
          <w:szCs w:val="28"/>
        </w:rP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w:t>
      </w:r>
      <w:r>
        <w:rPr>
          <w:rFonts w:ascii="Times New Roman" w:hAnsi="Times New Roman"/>
          <w:szCs w:val="28"/>
        </w:rPr>
        <w:br/>
      </w:r>
      <w:r w:rsidRPr="00D30C13">
        <w:rPr>
          <w:rFonts w:ascii="Times New Roman" w:hAnsi="Times New Roman"/>
          <w:szCs w:val="28"/>
        </w:rPr>
        <w:t xml:space="preserve">и те же вопросы для максимально объективного их учета, в том числе </w:t>
      </w:r>
      <w:r>
        <w:rPr>
          <w:rFonts w:ascii="Times New Roman" w:hAnsi="Times New Roman"/>
          <w:szCs w:val="28"/>
        </w:rPr>
        <w:br/>
      </w:r>
      <w:r w:rsidRPr="00D30C13">
        <w:rPr>
          <w:rFonts w:ascii="Times New Roman" w:hAnsi="Times New Roman"/>
          <w:szCs w:val="28"/>
        </w:rPr>
        <w:t>при дальнейших конкурсных процедурах.</w:t>
      </w:r>
    </w:p>
    <w:p w:rsidR="005D753E" w:rsidRPr="00BA784E" w:rsidRDefault="005D753E" w:rsidP="00D3593A">
      <w:pPr>
        <w:autoSpaceDE w:val="0"/>
        <w:autoSpaceDN w:val="0"/>
        <w:adjustRightInd w:val="0"/>
        <w:ind w:firstLine="709"/>
        <w:jc w:val="center"/>
        <w:rPr>
          <w:rFonts w:ascii="Times New Roman" w:hAnsi="Times New Roman"/>
          <w:szCs w:val="28"/>
        </w:rPr>
      </w:pPr>
    </w:p>
    <w:p w:rsidR="005D753E" w:rsidRPr="00BA784E" w:rsidRDefault="005D753E" w:rsidP="00D3593A">
      <w:pPr>
        <w:pStyle w:val="2"/>
        <w:keepNext w:val="0"/>
        <w:autoSpaceDE w:val="0"/>
        <w:autoSpaceDN w:val="0"/>
        <w:adjustRightInd w:val="0"/>
        <w:spacing w:before="0"/>
        <w:ind w:firstLine="709"/>
        <w:jc w:val="center"/>
        <w:rPr>
          <w:rFonts w:ascii="Times New Roman" w:hAnsi="Times New Roman" w:cs="Times New Roman"/>
          <w:i w:val="0"/>
        </w:rPr>
      </w:pPr>
      <w:r w:rsidRPr="00BA784E">
        <w:rPr>
          <w:rFonts w:ascii="Times New Roman" w:hAnsi="Times New Roman" w:cs="Times New Roman"/>
          <w:i w:val="0"/>
        </w:rPr>
        <w:t>V. Проведение групповых дискуссий</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 xml:space="preserve">Проведение групповой дискуссии позволяет выявить наиболее подготовленных и обладающих необходимыми профессиональными </w:t>
      </w:r>
      <w:r>
        <w:rPr>
          <w:rFonts w:ascii="Times New Roman" w:hAnsi="Times New Roman"/>
          <w:szCs w:val="28"/>
        </w:rPr>
        <w:br/>
      </w:r>
      <w:r w:rsidRPr="00D30C13">
        <w:rPr>
          <w:rFonts w:ascii="Times New Roman" w:hAnsi="Times New Roman"/>
          <w:szCs w:val="28"/>
        </w:rPr>
        <w:t>и личностными качествами кандидатов.</w:t>
      </w:r>
    </w:p>
    <w:p w:rsidR="005D753E" w:rsidRPr="00D30C13" w:rsidRDefault="005D753E" w:rsidP="00D3593A">
      <w:pPr>
        <w:autoSpaceDE w:val="0"/>
        <w:autoSpaceDN w:val="0"/>
        <w:adjustRightInd w:val="0"/>
        <w:ind w:firstLine="709"/>
        <w:jc w:val="both"/>
        <w:rPr>
          <w:rFonts w:ascii="Times New Roman" w:hAnsi="Times New Roman"/>
          <w:szCs w:val="28"/>
        </w:rPr>
      </w:pPr>
      <w:proofErr w:type="gramStart"/>
      <w:r w:rsidRPr="00D30C13">
        <w:rPr>
          <w:rFonts w:ascii="Times New Roman" w:hAnsi="Times New Roman"/>
          <w:szCs w:val="28"/>
        </w:rPr>
        <w:t xml:space="preserve">Тема для проведения групповой дискуссии в случае проведения конкурса на замещение вакантных должностей гражданской службы определяется </w:t>
      </w:r>
      <w:r>
        <w:rPr>
          <w:rFonts w:ascii="Times New Roman" w:hAnsi="Times New Roman"/>
          <w:szCs w:val="28"/>
        </w:rPr>
        <w:t>начальником отдела министерства</w:t>
      </w:r>
      <w:r w:rsidRPr="00D30C13">
        <w:rPr>
          <w:rFonts w:ascii="Times New Roman" w:hAnsi="Times New Roman"/>
          <w:szCs w:val="28"/>
        </w:rPr>
        <w:t xml:space="preserve">, для замещения вакантной должности гражданской службы в котором проводится конкурс, а в случае проведения конкурса на включение в кадровый резерв - </w:t>
      </w:r>
      <w:r>
        <w:rPr>
          <w:rFonts w:ascii="Times New Roman" w:hAnsi="Times New Roman"/>
          <w:szCs w:val="28"/>
        </w:rPr>
        <w:t>начальником отдела министерства</w:t>
      </w:r>
      <w:r w:rsidRPr="00D30C13">
        <w:rPr>
          <w:rFonts w:ascii="Times New Roman" w:hAnsi="Times New Roman"/>
          <w:szCs w:val="28"/>
        </w:rPr>
        <w:t xml:space="preserve">, в котором реализуется область профессиональной служебной деятельности по группе должностей гражданской службы, </w:t>
      </w:r>
      <w:r>
        <w:rPr>
          <w:rFonts w:ascii="Times New Roman" w:hAnsi="Times New Roman"/>
          <w:szCs w:val="28"/>
        </w:rPr>
        <w:br/>
      </w:r>
      <w:r w:rsidRPr="00D30C13">
        <w:rPr>
          <w:rFonts w:ascii="Times New Roman" w:hAnsi="Times New Roman"/>
          <w:szCs w:val="28"/>
        </w:rPr>
        <w:t>по которой проводится конкурс на включение</w:t>
      </w:r>
      <w:proofErr w:type="gramEnd"/>
      <w:r w:rsidRPr="00D30C13">
        <w:rPr>
          <w:rFonts w:ascii="Times New Roman" w:hAnsi="Times New Roman"/>
          <w:szCs w:val="28"/>
        </w:rPr>
        <w:t xml:space="preserve"> в кадровый резерв.</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В течение установленного времени кандидатом готовится устный или письменный ответ.</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rsidRPr="00D30C13">
        <w:rPr>
          <w:rFonts w:ascii="Times New Roman" w:hAnsi="Times New Roman"/>
          <w:szCs w:val="28"/>
        </w:rPr>
        <w:t>завершения</w:t>
      </w:r>
      <w:proofErr w:type="gramEnd"/>
      <w:r w:rsidRPr="00D30C13">
        <w:rPr>
          <w:rFonts w:ascii="Times New Roman" w:hAnsi="Times New Roman"/>
          <w:szCs w:val="28"/>
        </w:rPr>
        <w:t xml:space="preserve"> которой конкурсной комиссией принимается решение </w:t>
      </w:r>
      <w:r>
        <w:rPr>
          <w:rFonts w:ascii="Times New Roman" w:hAnsi="Times New Roman"/>
          <w:szCs w:val="28"/>
        </w:rPr>
        <w:br/>
      </w:r>
      <w:r w:rsidRPr="00D30C13">
        <w:rPr>
          <w:rFonts w:ascii="Times New Roman" w:hAnsi="Times New Roman"/>
          <w:szCs w:val="28"/>
        </w:rPr>
        <w:t>об итогах прохождения кандидатами групповой дискуссии.</w:t>
      </w:r>
    </w:p>
    <w:p w:rsidR="005D753E" w:rsidRPr="00BA784E" w:rsidRDefault="005D753E" w:rsidP="00D3593A">
      <w:pPr>
        <w:autoSpaceDE w:val="0"/>
        <w:autoSpaceDN w:val="0"/>
        <w:adjustRightInd w:val="0"/>
        <w:ind w:firstLine="709"/>
        <w:jc w:val="center"/>
        <w:rPr>
          <w:rFonts w:ascii="Times New Roman" w:hAnsi="Times New Roman"/>
          <w:szCs w:val="28"/>
        </w:rPr>
      </w:pPr>
    </w:p>
    <w:p w:rsidR="005D753E" w:rsidRPr="00BA784E" w:rsidRDefault="005D753E" w:rsidP="00D3593A">
      <w:pPr>
        <w:pStyle w:val="2"/>
        <w:keepNext w:val="0"/>
        <w:autoSpaceDE w:val="0"/>
        <w:autoSpaceDN w:val="0"/>
        <w:adjustRightInd w:val="0"/>
        <w:spacing w:before="0"/>
        <w:ind w:firstLine="709"/>
        <w:jc w:val="center"/>
        <w:rPr>
          <w:rFonts w:ascii="Times New Roman" w:hAnsi="Times New Roman" w:cs="Times New Roman"/>
          <w:i w:val="0"/>
        </w:rPr>
      </w:pPr>
      <w:r w:rsidRPr="00BA784E">
        <w:rPr>
          <w:rFonts w:ascii="Times New Roman" w:hAnsi="Times New Roman" w:cs="Times New Roman"/>
          <w:i w:val="0"/>
        </w:rPr>
        <w:t>VI. Подготовка проекта документа</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 xml:space="preserve">Подготовка кандидатом проекта документа позволяет на практике оценить знания и умения, необходимые для непосредственного </w:t>
      </w:r>
      <w:r w:rsidRPr="00D30C13">
        <w:rPr>
          <w:rFonts w:ascii="Times New Roman" w:hAnsi="Times New Roman"/>
          <w:szCs w:val="28"/>
        </w:rPr>
        <w:lastRenderedPageBreak/>
        <w:t xml:space="preserve">исполнения им должностных обязанностей в зависимости от области </w:t>
      </w:r>
      <w:r>
        <w:rPr>
          <w:rFonts w:ascii="Times New Roman" w:hAnsi="Times New Roman"/>
          <w:szCs w:val="28"/>
        </w:rPr>
        <w:br/>
      </w:r>
      <w:r w:rsidRPr="00D30C13">
        <w:rPr>
          <w:rFonts w:ascii="Times New Roman" w:hAnsi="Times New Roman"/>
          <w:szCs w:val="28"/>
        </w:rPr>
        <w:t>и вида профессиональной служебной деятельности, установленных должностным регламентом.</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w:t>
      </w:r>
      <w:r>
        <w:rPr>
          <w:rFonts w:ascii="Times New Roman" w:hAnsi="Times New Roman"/>
          <w:szCs w:val="28"/>
        </w:rPr>
        <w:br/>
      </w:r>
      <w:r w:rsidRPr="00D30C13">
        <w:rPr>
          <w:rFonts w:ascii="Times New Roman" w:hAnsi="Times New Roman"/>
          <w:szCs w:val="28"/>
        </w:rPr>
        <w:t>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5D753E" w:rsidRPr="00D30C13" w:rsidRDefault="005D753E" w:rsidP="00D3593A">
      <w:pPr>
        <w:autoSpaceDE w:val="0"/>
        <w:autoSpaceDN w:val="0"/>
        <w:adjustRightInd w:val="0"/>
        <w:ind w:firstLine="709"/>
        <w:jc w:val="both"/>
        <w:rPr>
          <w:rFonts w:ascii="Times New Roman" w:hAnsi="Times New Roman"/>
          <w:szCs w:val="28"/>
        </w:rPr>
      </w:pPr>
      <w:proofErr w:type="gramStart"/>
      <w:r w:rsidRPr="00D30C13">
        <w:rPr>
          <w:rFonts w:ascii="Times New Roman" w:hAnsi="Times New Roman"/>
          <w:szCs w:val="28"/>
        </w:rPr>
        <w:t xml:space="preserve">Оценка подготовленного проекта документа может осуществляться </w:t>
      </w:r>
      <w:r>
        <w:rPr>
          <w:rFonts w:ascii="Times New Roman" w:hAnsi="Times New Roman"/>
          <w:szCs w:val="28"/>
        </w:rPr>
        <w:t>начальником отдела министерства</w:t>
      </w:r>
      <w:r w:rsidRPr="00D30C13">
        <w:rPr>
          <w:rFonts w:ascii="Times New Roman" w:hAnsi="Times New Roman"/>
          <w:szCs w:val="28"/>
        </w:rPr>
        <w:t xml:space="preserve">, на замещение вакантной должности гражданской службы в котором проводится конкурс, или </w:t>
      </w:r>
      <w:r>
        <w:rPr>
          <w:rFonts w:ascii="Times New Roman" w:hAnsi="Times New Roman"/>
          <w:szCs w:val="28"/>
        </w:rPr>
        <w:t>начальником отдела министерства</w:t>
      </w:r>
      <w:r w:rsidRPr="00D30C13">
        <w:rPr>
          <w:rFonts w:ascii="Times New Roman" w:hAnsi="Times New Roman"/>
          <w:szCs w:val="28"/>
        </w:rPr>
        <w:t xml:space="preserve">, в котором реализуется область профессиональной служебной деятельности по группе должностей гражданской службы, </w:t>
      </w:r>
      <w:r>
        <w:rPr>
          <w:rFonts w:ascii="Times New Roman" w:hAnsi="Times New Roman"/>
          <w:szCs w:val="28"/>
        </w:rPr>
        <w:br/>
      </w:r>
      <w:r w:rsidRPr="00D30C13">
        <w:rPr>
          <w:rFonts w:ascii="Times New Roman" w:hAnsi="Times New Roman"/>
          <w:szCs w:val="28"/>
        </w:rPr>
        <w:t>по которой проводится конкурс на включение в кадровый резерв.</w:t>
      </w:r>
      <w:proofErr w:type="gramEnd"/>
      <w:r w:rsidRPr="00D30C13">
        <w:rPr>
          <w:rFonts w:ascii="Times New Roman" w:hAnsi="Times New Roman"/>
          <w:szCs w:val="28"/>
        </w:rPr>
        <w:t xml:space="preserve"> При этом в целях проведения объективной оценки обеспечивается анонимность подготовленного проекта документа.</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Результаты оценки проекта документа оформляются в виде краткой справки.</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Итоговая оценка выставляется по следующим критериям:</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соответствие установленным требованиям оформления;</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 xml:space="preserve">понимание сути вопроса, выявление кандидатом ключевых фактов </w:t>
      </w:r>
      <w:r>
        <w:rPr>
          <w:rFonts w:ascii="Times New Roman" w:hAnsi="Times New Roman"/>
          <w:szCs w:val="28"/>
        </w:rPr>
        <w:br/>
      </w:r>
      <w:r w:rsidRPr="00D30C13">
        <w:rPr>
          <w:rFonts w:ascii="Times New Roman" w:hAnsi="Times New Roman"/>
          <w:szCs w:val="28"/>
        </w:rPr>
        <w:t>и проблем, послуживших основанием для разработки проекта документа;</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 xml:space="preserve">отражение путей решения проблем, послуживших основанием </w:t>
      </w:r>
      <w:r>
        <w:rPr>
          <w:rFonts w:ascii="Times New Roman" w:hAnsi="Times New Roman"/>
          <w:szCs w:val="28"/>
        </w:rPr>
        <w:br/>
      </w:r>
      <w:r w:rsidRPr="00D30C13">
        <w:rPr>
          <w:rFonts w:ascii="Times New Roman" w:hAnsi="Times New Roman"/>
          <w:szCs w:val="28"/>
        </w:rPr>
        <w:t>для разработки проекта документа, с учетом правильного применения норм законодательства Российской Федерации;</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обоснованность подходов к решению проблем, послуживших основанием для разработки проекта документа;</w:t>
      </w:r>
    </w:p>
    <w:p w:rsidR="005D753E" w:rsidRPr="00D30C13"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аналитические способности, логичность мышления;</w:t>
      </w:r>
    </w:p>
    <w:p w:rsidR="005D753E" w:rsidRDefault="005D753E" w:rsidP="00D3593A">
      <w:pPr>
        <w:autoSpaceDE w:val="0"/>
        <w:autoSpaceDN w:val="0"/>
        <w:adjustRightInd w:val="0"/>
        <w:ind w:firstLine="709"/>
        <w:jc w:val="both"/>
        <w:rPr>
          <w:rFonts w:ascii="Times New Roman" w:hAnsi="Times New Roman"/>
          <w:szCs w:val="28"/>
        </w:rPr>
      </w:pPr>
      <w:r w:rsidRPr="00D30C13">
        <w:rPr>
          <w:rFonts w:ascii="Times New Roman" w:hAnsi="Times New Roman"/>
          <w:szCs w:val="28"/>
        </w:rPr>
        <w:t>правовая и лингвистическая грамотность.</w:t>
      </w:r>
    </w:p>
    <w:p w:rsidR="00C307F6" w:rsidRDefault="00C307F6" w:rsidP="00D3593A">
      <w:pPr>
        <w:autoSpaceDE w:val="0"/>
        <w:autoSpaceDN w:val="0"/>
        <w:adjustRightInd w:val="0"/>
        <w:ind w:firstLine="709"/>
        <w:jc w:val="both"/>
        <w:rPr>
          <w:rFonts w:ascii="Times New Roman" w:hAnsi="Times New Roman"/>
          <w:szCs w:val="28"/>
        </w:rPr>
      </w:pPr>
    </w:p>
    <w:p w:rsidR="00C307F6" w:rsidRDefault="00C307F6" w:rsidP="00D3593A">
      <w:pPr>
        <w:autoSpaceDE w:val="0"/>
        <w:autoSpaceDN w:val="0"/>
        <w:adjustRightInd w:val="0"/>
        <w:ind w:firstLine="709"/>
        <w:jc w:val="both"/>
        <w:rPr>
          <w:rFonts w:ascii="Times New Roman" w:hAnsi="Times New Roman"/>
          <w:szCs w:val="28"/>
        </w:rPr>
      </w:pPr>
    </w:p>
    <w:p w:rsidR="00C307F6" w:rsidRPr="00D30C13" w:rsidRDefault="00C307F6" w:rsidP="00C307F6">
      <w:pPr>
        <w:autoSpaceDE w:val="0"/>
        <w:autoSpaceDN w:val="0"/>
        <w:adjustRightInd w:val="0"/>
        <w:jc w:val="center"/>
        <w:rPr>
          <w:rFonts w:ascii="Times New Roman" w:hAnsi="Times New Roman"/>
          <w:szCs w:val="28"/>
        </w:rPr>
      </w:pPr>
      <w:r>
        <w:rPr>
          <w:rFonts w:ascii="Times New Roman" w:hAnsi="Times New Roman"/>
          <w:szCs w:val="28"/>
        </w:rPr>
        <w:t>_______________</w:t>
      </w:r>
    </w:p>
    <w:p w:rsidR="005D753E" w:rsidRDefault="005D753E" w:rsidP="00D3593A">
      <w:pPr>
        <w:autoSpaceDE w:val="0"/>
        <w:autoSpaceDN w:val="0"/>
        <w:adjustRightInd w:val="0"/>
        <w:ind w:firstLine="709"/>
        <w:jc w:val="both"/>
        <w:rPr>
          <w:rFonts w:ascii="Arial" w:hAnsi="Arial" w:cs="Arial"/>
          <w:sz w:val="26"/>
          <w:szCs w:val="26"/>
        </w:rPr>
      </w:pPr>
    </w:p>
    <w:p w:rsidR="002E2352" w:rsidRDefault="002E2352" w:rsidP="00D3593A">
      <w:pPr>
        <w:autoSpaceDE w:val="0"/>
        <w:autoSpaceDN w:val="0"/>
        <w:adjustRightInd w:val="0"/>
        <w:ind w:firstLine="709"/>
        <w:jc w:val="both"/>
        <w:rPr>
          <w:rFonts w:ascii="Arial" w:hAnsi="Arial" w:cs="Arial"/>
          <w:sz w:val="26"/>
          <w:szCs w:val="26"/>
        </w:rPr>
      </w:pPr>
    </w:p>
    <w:p w:rsidR="004D7B0B" w:rsidRDefault="001066D3">
      <w:pPr>
        <w:rPr>
          <w:rFonts w:ascii="Arial" w:hAnsi="Arial" w:cs="Arial"/>
          <w:sz w:val="26"/>
          <w:szCs w:val="26"/>
        </w:rPr>
        <w:sectPr w:rsidR="004D7B0B" w:rsidSect="004D7B0B">
          <w:pgSz w:w="11906" w:h="16838"/>
          <w:pgMar w:top="1134" w:right="1134" w:bottom="1134" w:left="1701" w:header="709" w:footer="709" w:gutter="0"/>
          <w:pgNumType w:start="1"/>
          <w:cols w:space="708"/>
          <w:docGrid w:linePitch="360"/>
        </w:sectPr>
      </w:pPr>
      <w:r>
        <w:rPr>
          <w:rFonts w:ascii="Arial" w:hAnsi="Arial" w:cs="Arial"/>
          <w:sz w:val="26"/>
          <w:szCs w:val="26"/>
        </w:rPr>
        <w:br w:type="page"/>
      </w:r>
    </w:p>
    <w:p w:rsidR="001066D3" w:rsidRPr="001066D3" w:rsidRDefault="002E2352" w:rsidP="001066D3">
      <w:pPr>
        <w:tabs>
          <w:tab w:val="left" w:pos="1134"/>
        </w:tabs>
        <w:ind w:left="4395"/>
        <w:jc w:val="center"/>
        <w:rPr>
          <w:sz w:val="24"/>
          <w:szCs w:val="24"/>
        </w:rPr>
      </w:pPr>
      <w:r w:rsidRPr="001066D3">
        <w:rPr>
          <w:sz w:val="24"/>
          <w:szCs w:val="24"/>
        </w:rPr>
        <w:lastRenderedPageBreak/>
        <w:t xml:space="preserve">Приложение № 3 </w:t>
      </w:r>
    </w:p>
    <w:p w:rsidR="001066D3" w:rsidRPr="001066D3" w:rsidRDefault="001066D3" w:rsidP="001066D3">
      <w:pPr>
        <w:tabs>
          <w:tab w:val="left" w:pos="1134"/>
        </w:tabs>
        <w:ind w:left="4395"/>
        <w:jc w:val="center"/>
        <w:rPr>
          <w:sz w:val="24"/>
          <w:szCs w:val="24"/>
        </w:rPr>
      </w:pPr>
      <w:r w:rsidRPr="001066D3">
        <w:rPr>
          <w:sz w:val="24"/>
          <w:szCs w:val="24"/>
        </w:rPr>
        <w:t xml:space="preserve">к Положению </w:t>
      </w:r>
      <w:r w:rsidR="00441DB6" w:rsidRPr="00441DB6">
        <w:rPr>
          <w:sz w:val="24"/>
          <w:szCs w:val="24"/>
        </w:rPr>
        <w:t>о порядке и методике</w:t>
      </w:r>
      <w:r w:rsidR="00441DB6">
        <w:rPr>
          <w:szCs w:val="28"/>
        </w:rPr>
        <w:t xml:space="preserve"> </w:t>
      </w:r>
      <w:r w:rsidRPr="001066D3">
        <w:rPr>
          <w:sz w:val="24"/>
          <w:szCs w:val="24"/>
        </w:rPr>
        <w:t>проведения конкурса на замещение вакантной должности государственной гражданской службы Р</w:t>
      </w:r>
      <w:r w:rsidR="00441DB6">
        <w:rPr>
          <w:sz w:val="24"/>
          <w:szCs w:val="24"/>
        </w:rPr>
        <w:t xml:space="preserve">еспублики Марий Эл и включение </w:t>
      </w:r>
      <w:r w:rsidRPr="001066D3">
        <w:rPr>
          <w:sz w:val="24"/>
          <w:szCs w:val="24"/>
        </w:rPr>
        <w:t>в кадровый резерв Министерства государственного имущества Республики Марий Эл</w:t>
      </w:r>
    </w:p>
    <w:p w:rsidR="002E2352" w:rsidRPr="001066D3" w:rsidRDefault="002E2352" w:rsidP="00D3593A">
      <w:pPr>
        <w:autoSpaceDE w:val="0"/>
        <w:autoSpaceDN w:val="0"/>
        <w:adjustRightInd w:val="0"/>
        <w:ind w:firstLine="709"/>
        <w:jc w:val="both"/>
        <w:rPr>
          <w:rFonts w:ascii="Arial" w:hAnsi="Arial" w:cs="Arial"/>
          <w:sz w:val="24"/>
          <w:szCs w:val="24"/>
        </w:rPr>
      </w:pPr>
    </w:p>
    <w:p w:rsidR="002E2352" w:rsidRDefault="002E2352" w:rsidP="00D3593A">
      <w:pPr>
        <w:autoSpaceDE w:val="0"/>
        <w:autoSpaceDN w:val="0"/>
        <w:adjustRightInd w:val="0"/>
        <w:ind w:firstLine="709"/>
        <w:jc w:val="both"/>
        <w:rPr>
          <w:rFonts w:ascii="Times New Roman" w:hAnsi="Times New Roman"/>
          <w:sz w:val="24"/>
          <w:szCs w:val="24"/>
        </w:rPr>
      </w:pPr>
    </w:p>
    <w:p w:rsidR="00F553DD" w:rsidRDefault="00F553DD" w:rsidP="00D3593A">
      <w:pPr>
        <w:autoSpaceDE w:val="0"/>
        <w:autoSpaceDN w:val="0"/>
        <w:adjustRightInd w:val="0"/>
        <w:ind w:firstLine="709"/>
        <w:jc w:val="both"/>
        <w:rPr>
          <w:rFonts w:ascii="Times New Roman" w:hAnsi="Times New Roman"/>
          <w:sz w:val="24"/>
          <w:szCs w:val="24"/>
        </w:rPr>
      </w:pPr>
    </w:p>
    <w:p w:rsidR="002E2352" w:rsidRPr="002E2352" w:rsidRDefault="002E2352" w:rsidP="002E2352">
      <w:pPr>
        <w:widowControl w:val="0"/>
        <w:spacing w:after="376" w:line="220" w:lineRule="exact"/>
        <w:ind w:left="3000"/>
        <w:rPr>
          <w:rFonts w:ascii="Times New Roman" w:hAnsi="Times New Roman"/>
          <w:b/>
          <w:color w:val="000000"/>
          <w:szCs w:val="28"/>
        </w:rPr>
      </w:pPr>
      <w:r w:rsidRPr="002E2352">
        <w:rPr>
          <w:rFonts w:ascii="Times New Roman" w:hAnsi="Times New Roman"/>
          <w:b/>
          <w:color w:val="000000"/>
          <w:szCs w:val="28"/>
        </w:rPr>
        <w:t>ОБЩАЯ ОЦЕНКА МЕТОДОВ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4292"/>
        <w:gridCol w:w="2693"/>
      </w:tblGrid>
      <w:tr w:rsidR="002E2352" w:rsidRPr="00AD009C" w:rsidTr="00AD009C">
        <w:tc>
          <w:tcPr>
            <w:tcW w:w="2087" w:type="dxa"/>
            <w:shd w:val="clear" w:color="auto" w:fill="auto"/>
          </w:tcPr>
          <w:p w:rsidR="002E2352" w:rsidRPr="00AD009C" w:rsidRDefault="002E2352" w:rsidP="00AD009C">
            <w:pPr>
              <w:widowControl w:val="0"/>
              <w:spacing w:line="220" w:lineRule="exact"/>
              <w:ind w:left="120"/>
              <w:jc w:val="center"/>
              <w:rPr>
                <w:rFonts w:ascii="Times New Roman" w:hAnsi="Times New Roman"/>
                <w:color w:val="000000"/>
                <w:sz w:val="24"/>
                <w:szCs w:val="24"/>
              </w:rPr>
            </w:pPr>
            <w:r w:rsidRPr="00AD009C">
              <w:rPr>
                <w:rFonts w:ascii="Times New Roman" w:hAnsi="Times New Roman"/>
                <w:color w:val="000000"/>
                <w:sz w:val="24"/>
                <w:szCs w:val="24"/>
              </w:rPr>
              <w:t>МЕТОД ОЦЕНКИ</w:t>
            </w:r>
          </w:p>
        </w:tc>
        <w:tc>
          <w:tcPr>
            <w:tcW w:w="4292" w:type="dxa"/>
            <w:shd w:val="clear" w:color="auto" w:fill="auto"/>
          </w:tcPr>
          <w:p w:rsidR="002E2352" w:rsidRPr="00AD009C" w:rsidRDefault="002E2352" w:rsidP="00AD009C">
            <w:pPr>
              <w:widowControl w:val="0"/>
              <w:spacing w:line="274" w:lineRule="exact"/>
              <w:jc w:val="center"/>
              <w:rPr>
                <w:rFonts w:ascii="Times New Roman" w:hAnsi="Times New Roman"/>
                <w:color w:val="000000"/>
                <w:sz w:val="24"/>
                <w:szCs w:val="24"/>
              </w:rPr>
            </w:pPr>
            <w:r w:rsidRPr="00AD009C">
              <w:rPr>
                <w:rFonts w:ascii="Times New Roman" w:hAnsi="Times New Roman"/>
                <w:color w:val="000000"/>
                <w:sz w:val="24"/>
                <w:szCs w:val="24"/>
              </w:rPr>
              <w:t>ПРОФЕССИЛНАЛЬНЫЕ КАЧЕСТВА, ПОВЕДЕНЧЕСКИЕ ИНДИКАТОРЫ</w:t>
            </w:r>
          </w:p>
        </w:tc>
        <w:tc>
          <w:tcPr>
            <w:tcW w:w="2693" w:type="dxa"/>
            <w:shd w:val="clear" w:color="auto" w:fill="auto"/>
          </w:tcPr>
          <w:p w:rsidR="002E2352" w:rsidRPr="00AD009C" w:rsidRDefault="002E2352" w:rsidP="00AD009C">
            <w:pPr>
              <w:widowControl w:val="0"/>
              <w:spacing w:line="274" w:lineRule="exact"/>
              <w:ind w:left="220"/>
              <w:jc w:val="center"/>
              <w:rPr>
                <w:rFonts w:ascii="Times New Roman" w:hAnsi="Times New Roman"/>
                <w:color w:val="000000"/>
                <w:sz w:val="24"/>
                <w:szCs w:val="24"/>
              </w:rPr>
            </w:pPr>
            <w:r w:rsidRPr="00AD009C">
              <w:rPr>
                <w:rFonts w:ascii="Times New Roman" w:hAnsi="Times New Roman"/>
                <w:color w:val="000000"/>
                <w:sz w:val="24"/>
                <w:szCs w:val="24"/>
              </w:rPr>
              <w:t xml:space="preserve">МАКСИМАЛЬНАЯ ОЦЕНКА </w:t>
            </w:r>
            <w:r w:rsidRPr="00AD009C">
              <w:rPr>
                <w:rFonts w:ascii="Times New Roman" w:hAnsi="Times New Roman"/>
                <w:color w:val="000000"/>
                <w:sz w:val="24"/>
                <w:szCs w:val="24"/>
              </w:rPr>
              <w:br/>
              <w:t>В БАЛЛАХ (ПРОЦЕНТАХ)</w:t>
            </w:r>
          </w:p>
        </w:tc>
      </w:tr>
      <w:tr w:rsidR="002E2352" w:rsidRPr="00AD009C" w:rsidTr="00AD009C">
        <w:tc>
          <w:tcPr>
            <w:tcW w:w="2087" w:type="dxa"/>
            <w:shd w:val="clear" w:color="auto" w:fill="auto"/>
          </w:tcPr>
          <w:p w:rsidR="002E2352" w:rsidRPr="00AD009C" w:rsidRDefault="002E2352" w:rsidP="00AD009C">
            <w:pPr>
              <w:widowControl w:val="0"/>
              <w:spacing w:line="220" w:lineRule="exact"/>
              <w:ind w:left="120"/>
              <w:rPr>
                <w:rFonts w:ascii="Times New Roman" w:hAnsi="Times New Roman"/>
                <w:color w:val="000000"/>
                <w:sz w:val="24"/>
                <w:szCs w:val="24"/>
              </w:rPr>
            </w:pPr>
            <w:r w:rsidRPr="00AD009C">
              <w:rPr>
                <w:rFonts w:ascii="Times New Roman" w:hAnsi="Times New Roman"/>
                <w:color w:val="000000"/>
                <w:sz w:val="24"/>
                <w:szCs w:val="24"/>
              </w:rPr>
              <w:t>Тестирование</w:t>
            </w:r>
          </w:p>
        </w:tc>
        <w:tc>
          <w:tcPr>
            <w:tcW w:w="4292" w:type="dxa"/>
            <w:shd w:val="clear" w:color="auto" w:fill="auto"/>
          </w:tcPr>
          <w:p w:rsidR="002E2352" w:rsidRPr="00AD009C" w:rsidRDefault="002E2352" w:rsidP="00AD009C">
            <w:pPr>
              <w:widowControl w:val="0"/>
              <w:numPr>
                <w:ilvl w:val="0"/>
                <w:numId w:val="24"/>
              </w:numPr>
              <w:tabs>
                <w:tab w:val="left" w:pos="357"/>
                <w:tab w:val="left" w:pos="677"/>
              </w:tabs>
              <w:spacing w:line="274" w:lineRule="exact"/>
              <w:jc w:val="both"/>
              <w:rPr>
                <w:rFonts w:ascii="Times New Roman" w:hAnsi="Times New Roman"/>
                <w:color w:val="000000"/>
                <w:sz w:val="24"/>
                <w:szCs w:val="24"/>
              </w:rPr>
            </w:pPr>
            <w:r w:rsidRPr="00AD009C">
              <w:rPr>
                <w:rFonts w:ascii="Times New Roman" w:hAnsi="Times New Roman"/>
                <w:color w:val="000000"/>
                <w:sz w:val="24"/>
                <w:szCs w:val="24"/>
              </w:rPr>
              <w:t>знания и умения в области профессиональной служебной деятельности;</w:t>
            </w:r>
          </w:p>
          <w:p w:rsidR="002E2352" w:rsidRPr="00AD009C" w:rsidRDefault="002E2352" w:rsidP="00AD009C">
            <w:pPr>
              <w:widowControl w:val="0"/>
              <w:numPr>
                <w:ilvl w:val="0"/>
                <w:numId w:val="24"/>
              </w:numPr>
              <w:tabs>
                <w:tab w:val="left" w:pos="357"/>
                <w:tab w:val="left" w:pos="677"/>
              </w:tabs>
              <w:spacing w:after="120" w:line="220" w:lineRule="exact"/>
              <w:jc w:val="both"/>
              <w:rPr>
                <w:rFonts w:ascii="Times New Roman" w:hAnsi="Times New Roman"/>
                <w:color w:val="000000"/>
                <w:sz w:val="24"/>
                <w:szCs w:val="24"/>
              </w:rPr>
            </w:pPr>
            <w:r w:rsidRPr="00AD009C">
              <w:rPr>
                <w:rFonts w:ascii="Times New Roman" w:hAnsi="Times New Roman"/>
                <w:color w:val="000000"/>
                <w:sz w:val="24"/>
                <w:szCs w:val="24"/>
              </w:rPr>
              <w:t xml:space="preserve"> аналитические способности;</w:t>
            </w:r>
          </w:p>
          <w:p w:rsidR="002E2352" w:rsidRPr="00AD009C" w:rsidRDefault="002E2352" w:rsidP="00AD009C">
            <w:pPr>
              <w:widowControl w:val="0"/>
              <w:numPr>
                <w:ilvl w:val="0"/>
                <w:numId w:val="24"/>
              </w:numPr>
              <w:tabs>
                <w:tab w:val="left" w:pos="357"/>
                <w:tab w:val="left" w:pos="518"/>
              </w:tabs>
              <w:spacing w:before="120" w:line="220" w:lineRule="exact"/>
              <w:jc w:val="both"/>
              <w:rPr>
                <w:rFonts w:ascii="Times New Roman" w:hAnsi="Times New Roman"/>
                <w:color w:val="000000"/>
                <w:sz w:val="24"/>
                <w:szCs w:val="24"/>
              </w:rPr>
            </w:pPr>
            <w:r w:rsidRPr="00AD009C">
              <w:rPr>
                <w:rFonts w:ascii="Times New Roman" w:hAnsi="Times New Roman"/>
                <w:color w:val="000000"/>
                <w:sz w:val="24"/>
                <w:szCs w:val="24"/>
              </w:rPr>
              <w:t>логичность мышления;</w:t>
            </w:r>
          </w:p>
        </w:tc>
        <w:tc>
          <w:tcPr>
            <w:tcW w:w="2693" w:type="dxa"/>
            <w:shd w:val="clear" w:color="auto" w:fill="auto"/>
          </w:tcPr>
          <w:p w:rsidR="002E2352" w:rsidRPr="00AD009C" w:rsidRDefault="002E2352" w:rsidP="00AD009C">
            <w:pPr>
              <w:widowControl w:val="0"/>
              <w:numPr>
                <w:ilvl w:val="0"/>
                <w:numId w:val="25"/>
              </w:numPr>
              <w:tabs>
                <w:tab w:val="left" w:pos="269"/>
              </w:tabs>
              <w:spacing w:line="274" w:lineRule="exact"/>
              <w:jc w:val="both"/>
              <w:rPr>
                <w:rFonts w:ascii="Times New Roman" w:hAnsi="Times New Roman"/>
                <w:color w:val="000000"/>
                <w:sz w:val="24"/>
                <w:szCs w:val="24"/>
              </w:rPr>
            </w:pPr>
            <w:r w:rsidRPr="00AD009C">
              <w:rPr>
                <w:rFonts w:ascii="Times New Roman" w:hAnsi="Times New Roman"/>
                <w:color w:val="000000"/>
                <w:sz w:val="24"/>
                <w:szCs w:val="24"/>
              </w:rPr>
              <w:t>100 % (40, 50, 60 баллов в зависимости от группы и категории должностей);</w:t>
            </w:r>
          </w:p>
          <w:p w:rsidR="002E2352" w:rsidRPr="00AD009C" w:rsidRDefault="002E2352" w:rsidP="00AD009C">
            <w:pPr>
              <w:widowControl w:val="0"/>
              <w:numPr>
                <w:ilvl w:val="0"/>
                <w:numId w:val="25"/>
              </w:numPr>
              <w:tabs>
                <w:tab w:val="left" w:pos="341"/>
              </w:tabs>
              <w:spacing w:line="274" w:lineRule="exact"/>
              <w:jc w:val="both"/>
              <w:rPr>
                <w:rFonts w:ascii="Times New Roman" w:hAnsi="Times New Roman"/>
                <w:color w:val="000000"/>
                <w:sz w:val="24"/>
                <w:szCs w:val="24"/>
              </w:rPr>
            </w:pPr>
            <w:r w:rsidRPr="00AD009C">
              <w:rPr>
                <w:rFonts w:ascii="Times New Roman" w:hAnsi="Times New Roman"/>
                <w:color w:val="000000"/>
                <w:sz w:val="24"/>
                <w:szCs w:val="24"/>
              </w:rPr>
              <w:t>менее 70% тест считается не пройденным</w:t>
            </w:r>
          </w:p>
        </w:tc>
      </w:tr>
      <w:tr w:rsidR="002E2352" w:rsidRPr="00AD009C" w:rsidTr="00AD009C">
        <w:tc>
          <w:tcPr>
            <w:tcW w:w="2087" w:type="dxa"/>
            <w:shd w:val="clear" w:color="auto" w:fill="auto"/>
          </w:tcPr>
          <w:p w:rsidR="002E2352" w:rsidRPr="00AD009C" w:rsidRDefault="002E2352" w:rsidP="00AD009C">
            <w:pPr>
              <w:widowControl w:val="0"/>
              <w:spacing w:line="220" w:lineRule="exact"/>
              <w:ind w:left="120"/>
              <w:rPr>
                <w:rFonts w:ascii="Times New Roman" w:hAnsi="Times New Roman"/>
                <w:color w:val="000000"/>
                <w:sz w:val="24"/>
                <w:szCs w:val="24"/>
              </w:rPr>
            </w:pPr>
            <w:r w:rsidRPr="00AD009C">
              <w:rPr>
                <w:rFonts w:ascii="Times New Roman" w:hAnsi="Times New Roman"/>
                <w:color w:val="000000"/>
                <w:sz w:val="24"/>
                <w:szCs w:val="24"/>
              </w:rPr>
              <w:t>Анкетирование</w:t>
            </w:r>
          </w:p>
        </w:tc>
        <w:tc>
          <w:tcPr>
            <w:tcW w:w="4292" w:type="dxa"/>
            <w:shd w:val="clear" w:color="auto" w:fill="auto"/>
          </w:tcPr>
          <w:p w:rsidR="002E2352" w:rsidRPr="00AD009C" w:rsidRDefault="002E2352" w:rsidP="00AD009C">
            <w:pPr>
              <w:widowControl w:val="0"/>
              <w:tabs>
                <w:tab w:val="left" w:pos="357"/>
              </w:tabs>
              <w:spacing w:line="283" w:lineRule="exact"/>
              <w:rPr>
                <w:rFonts w:ascii="Times New Roman" w:hAnsi="Times New Roman"/>
                <w:color w:val="000000"/>
                <w:sz w:val="24"/>
                <w:szCs w:val="24"/>
              </w:rPr>
            </w:pPr>
            <w:r w:rsidRPr="00AD009C">
              <w:rPr>
                <w:rFonts w:ascii="Times New Roman" w:hAnsi="Times New Roman"/>
                <w:color w:val="000000"/>
                <w:sz w:val="24"/>
                <w:szCs w:val="24"/>
              </w:rPr>
              <w:t>• информация изложена четко, ясно, логично, доступным языком;</w:t>
            </w:r>
          </w:p>
          <w:p w:rsidR="002E2352" w:rsidRPr="00AD009C" w:rsidRDefault="002E2352" w:rsidP="00AD009C">
            <w:pPr>
              <w:widowControl w:val="0"/>
              <w:tabs>
                <w:tab w:val="left" w:pos="357"/>
              </w:tabs>
              <w:spacing w:line="283" w:lineRule="exact"/>
              <w:rPr>
                <w:rFonts w:ascii="Times New Roman" w:hAnsi="Times New Roman"/>
                <w:color w:val="000000"/>
                <w:sz w:val="24"/>
                <w:szCs w:val="24"/>
              </w:rPr>
            </w:pPr>
            <w:r w:rsidRPr="00AD009C">
              <w:rPr>
                <w:rFonts w:ascii="Times New Roman" w:hAnsi="Times New Roman"/>
                <w:color w:val="000000"/>
                <w:sz w:val="24"/>
                <w:szCs w:val="24"/>
              </w:rPr>
              <w:t>•  ответ содержит убедительные и понятные аргументы;</w:t>
            </w:r>
          </w:p>
          <w:p w:rsidR="002E2352" w:rsidRPr="00AD009C" w:rsidRDefault="002E2352" w:rsidP="00AD009C">
            <w:pPr>
              <w:widowControl w:val="0"/>
              <w:tabs>
                <w:tab w:val="left" w:pos="357"/>
              </w:tabs>
              <w:spacing w:line="283" w:lineRule="exact"/>
              <w:jc w:val="both"/>
              <w:rPr>
                <w:rFonts w:ascii="Times New Roman" w:hAnsi="Times New Roman"/>
                <w:color w:val="000000"/>
                <w:sz w:val="24"/>
                <w:szCs w:val="24"/>
              </w:rPr>
            </w:pPr>
            <w:r w:rsidRPr="00AD009C">
              <w:rPr>
                <w:rFonts w:ascii="Times New Roman" w:hAnsi="Times New Roman"/>
                <w:color w:val="000000"/>
                <w:sz w:val="24"/>
                <w:szCs w:val="24"/>
              </w:rPr>
              <w:t>• текст написан грамотно по-русски,</w:t>
            </w:r>
            <w:r w:rsidRPr="00AD009C">
              <w:rPr>
                <w:rFonts w:ascii="Times New Roman" w:hAnsi="Times New Roman"/>
                <w:color w:val="000000"/>
                <w:sz w:val="24"/>
                <w:szCs w:val="24"/>
              </w:rPr>
              <w:br/>
              <w:t>не содержит ошибок (орфографических и пунктуационных);</w:t>
            </w:r>
          </w:p>
          <w:p w:rsidR="002E2352" w:rsidRPr="00AD009C" w:rsidRDefault="002E2352" w:rsidP="00AD009C">
            <w:pPr>
              <w:widowControl w:val="0"/>
              <w:tabs>
                <w:tab w:val="left" w:pos="357"/>
              </w:tabs>
              <w:spacing w:line="283" w:lineRule="exact"/>
              <w:jc w:val="both"/>
              <w:rPr>
                <w:rFonts w:ascii="Times New Roman" w:hAnsi="Times New Roman"/>
                <w:color w:val="000000"/>
                <w:sz w:val="24"/>
                <w:szCs w:val="24"/>
              </w:rPr>
            </w:pPr>
            <w:r w:rsidRPr="00AD009C">
              <w:rPr>
                <w:rFonts w:ascii="Times New Roman" w:hAnsi="Times New Roman"/>
                <w:color w:val="000000"/>
                <w:sz w:val="24"/>
                <w:szCs w:val="24"/>
              </w:rPr>
              <w:t>• правильно определяет проблему, ответ составлен по существу проблемы;</w:t>
            </w:r>
          </w:p>
        </w:tc>
        <w:tc>
          <w:tcPr>
            <w:tcW w:w="2693" w:type="dxa"/>
            <w:shd w:val="clear" w:color="auto" w:fill="auto"/>
          </w:tcPr>
          <w:p w:rsidR="002E2352" w:rsidRPr="00AD009C" w:rsidRDefault="002E2352" w:rsidP="00AD009C">
            <w:pPr>
              <w:widowControl w:val="0"/>
              <w:spacing w:line="278" w:lineRule="exact"/>
              <w:ind w:right="180"/>
              <w:rPr>
                <w:rFonts w:ascii="Times New Roman" w:hAnsi="Times New Roman"/>
                <w:color w:val="000000"/>
                <w:sz w:val="24"/>
                <w:szCs w:val="24"/>
              </w:rPr>
            </w:pPr>
            <w:r w:rsidRPr="00AD009C">
              <w:rPr>
                <w:rFonts w:ascii="Times New Roman" w:hAnsi="Times New Roman"/>
                <w:color w:val="000000"/>
                <w:sz w:val="24"/>
                <w:szCs w:val="24"/>
              </w:rPr>
              <w:t>12 баллов максимальная оценка</w:t>
            </w:r>
          </w:p>
        </w:tc>
      </w:tr>
      <w:tr w:rsidR="002E2352" w:rsidRPr="00AD009C" w:rsidTr="00AD009C">
        <w:tc>
          <w:tcPr>
            <w:tcW w:w="2087" w:type="dxa"/>
            <w:shd w:val="clear" w:color="auto" w:fill="auto"/>
          </w:tcPr>
          <w:p w:rsidR="002E2352" w:rsidRPr="00AD009C" w:rsidRDefault="002E2352" w:rsidP="00AD009C">
            <w:pPr>
              <w:widowControl w:val="0"/>
              <w:spacing w:line="278" w:lineRule="exact"/>
              <w:ind w:left="120"/>
              <w:rPr>
                <w:rFonts w:ascii="Times New Roman" w:hAnsi="Times New Roman"/>
                <w:color w:val="000000"/>
                <w:sz w:val="24"/>
                <w:szCs w:val="24"/>
              </w:rPr>
            </w:pPr>
            <w:r w:rsidRPr="00AD009C">
              <w:rPr>
                <w:rFonts w:ascii="Times New Roman" w:hAnsi="Times New Roman"/>
                <w:color w:val="000000"/>
                <w:sz w:val="24"/>
                <w:szCs w:val="24"/>
              </w:rPr>
              <w:t>Подготовка проекта документа</w:t>
            </w:r>
          </w:p>
        </w:tc>
        <w:tc>
          <w:tcPr>
            <w:tcW w:w="4292" w:type="dxa"/>
            <w:shd w:val="clear" w:color="auto" w:fill="auto"/>
          </w:tcPr>
          <w:p w:rsidR="002E2352" w:rsidRPr="00AD009C" w:rsidRDefault="002E2352" w:rsidP="00AD009C">
            <w:pPr>
              <w:widowControl w:val="0"/>
              <w:tabs>
                <w:tab w:val="left" w:pos="357"/>
              </w:tabs>
              <w:spacing w:line="298" w:lineRule="exact"/>
              <w:rPr>
                <w:rFonts w:ascii="Times New Roman" w:hAnsi="Times New Roman"/>
                <w:color w:val="000000"/>
                <w:sz w:val="24"/>
                <w:szCs w:val="24"/>
              </w:rPr>
            </w:pPr>
            <w:r w:rsidRPr="00AD009C">
              <w:rPr>
                <w:rFonts w:ascii="Times New Roman" w:hAnsi="Times New Roman"/>
                <w:color w:val="000000"/>
                <w:sz w:val="24"/>
                <w:szCs w:val="24"/>
              </w:rPr>
              <w:t xml:space="preserve">• Системное мышление </w:t>
            </w:r>
          </w:p>
          <w:p w:rsidR="002E2352" w:rsidRPr="00AD009C" w:rsidRDefault="002E2352" w:rsidP="00AD009C">
            <w:pPr>
              <w:widowControl w:val="0"/>
              <w:tabs>
                <w:tab w:val="left" w:pos="357"/>
              </w:tabs>
              <w:spacing w:line="298" w:lineRule="exact"/>
              <w:rPr>
                <w:rFonts w:ascii="Times New Roman" w:hAnsi="Times New Roman"/>
                <w:color w:val="000000"/>
                <w:sz w:val="24"/>
                <w:szCs w:val="24"/>
              </w:rPr>
            </w:pPr>
            <w:r w:rsidRPr="00AD009C">
              <w:rPr>
                <w:rFonts w:ascii="Times New Roman" w:hAnsi="Times New Roman"/>
                <w:color w:val="000000"/>
                <w:sz w:val="24"/>
                <w:szCs w:val="24"/>
              </w:rPr>
              <w:t xml:space="preserve">• Эффективная коммуникация </w:t>
            </w:r>
          </w:p>
          <w:p w:rsidR="002E2352" w:rsidRPr="00AD009C" w:rsidRDefault="002E2352" w:rsidP="00AD009C">
            <w:pPr>
              <w:widowControl w:val="0"/>
              <w:tabs>
                <w:tab w:val="left" w:pos="357"/>
              </w:tabs>
              <w:spacing w:line="298" w:lineRule="exact"/>
              <w:rPr>
                <w:rFonts w:ascii="Times New Roman" w:hAnsi="Times New Roman"/>
                <w:color w:val="000000"/>
                <w:sz w:val="24"/>
                <w:szCs w:val="24"/>
              </w:rPr>
            </w:pPr>
            <w:r w:rsidRPr="00AD009C">
              <w:rPr>
                <w:rFonts w:ascii="Times New Roman" w:hAnsi="Times New Roman"/>
                <w:color w:val="000000"/>
                <w:sz w:val="24"/>
                <w:szCs w:val="24"/>
              </w:rPr>
              <w:t xml:space="preserve">• Профессионализм </w:t>
            </w:r>
          </w:p>
          <w:p w:rsidR="002E2352" w:rsidRPr="00AD009C" w:rsidRDefault="002E2352" w:rsidP="00AD009C">
            <w:pPr>
              <w:widowControl w:val="0"/>
              <w:tabs>
                <w:tab w:val="left" w:pos="357"/>
              </w:tabs>
              <w:spacing w:line="298" w:lineRule="exact"/>
              <w:rPr>
                <w:rFonts w:ascii="Times New Roman" w:hAnsi="Times New Roman"/>
                <w:color w:val="000000"/>
                <w:sz w:val="24"/>
                <w:szCs w:val="24"/>
              </w:rPr>
            </w:pPr>
            <w:r w:rsidRPr="00AD009C">
              <w:rPr>
                <w:rFonts w:ascii="Times New Roman" w:hAnsi="Times New Roman"/>
                <w:color w:val="000000"/>
                <w:sz w:val="24"/>
                <w:szCs w:val="24"/>
              </w:rPr>
              <w:t>• Русский язык</w:t>
            </w:r>
          </w:p>
        </w:tc>
        <w:tc>
          <w:tcPr>
            <w:tcW w:w="2693" w:type="dxa"/>
            <w:shd w:val="clear" w:color="auto" w:fill="auto"/>
          </w:tcPr>
          <w:p w:rsidR="002E2352" w:rsidRPr="00AD009C" w:rsidRDefault="002E2352" w:rsidP="00AD009C">
            <w:pPr>
              <w:widowControl w:val="0"/>
              <w:spacing w:line="278" w:lineRule="exact"/>
              <w:ind w:right="180"/>
              <w:rPr>
                <w:rFonts w:ascii="Times New Roman" w:hAnsi="Times New Roman"/>
                <w:color w:val="000000"/>
                <w:sz w:val="24"/>
                <w:szCs w:val="24"/>
              </w:rPr>
            </w:pPr>
            <w:r w:rsidRPr="00AD009C">
              <w:rPr>
                <w:rFonts w:ascii="Times New Roman" w:hAnsi="Times New Roman"/>
                <w:color w:val="000000"/>
                <w:sz w:val="24"/>
                <w:szCs w:val="24"/>
              </w:rPr>
              <w:t>12 баллов максимальная оценка</w:t>
            </w:r>
          </w:p>
        </w:tc>
      </w:tr>
      <w:tr w:rsidR="002E2352" w:rsidRPr="00AD009C" w:rsidTr="00AD009C">
        <w:tc>
          <w:tcPr>
            <w:tcW w:w="2087" w:type="dxa"/>
            <w:shd w:val="clear" w:color="auto" w:fill="auto"/>
          </w:tcPr>
          <w:p w:rsidR="002E2352" w:rsidRPr="00AD009C" w:rsidRDefault="002E2352" w:rsidP="00AD009C">
            <w:pPr>
              <w:widowControl w:val="0"/>
              <w:spacing w:after="60" w:line="220" w:lineRule="exact"/>
              <w:ind w:left="120"/>
              <w:rPr>
                <w:rFonts w:ascii="Times New Roman" w:hAnsi="Times New Roman"/>
                <w:color w:val="000000"/>
                <w:sz w:val="24"/>
                <w:szCs w:val="24"/>
              </w:rPr>
            </w:pPr>
            <w:r w:rsidRPr="00AD009C">
              <w:rPr>
                <w:rFonts w:ascii="Times New Roman" w:hAnsi="Times New Roman"/>
                <w:color w:val="000000"/>
                <w:sz w:val="24"/>
                <w:szCs w:val="24"/>
              </w:rPr>
              <w:t>Индивидуальное</w:t>
            </w:r>
          </w:p>
          <w:p w:rsidR="002E2352" w:rsidRPr="00AD009C" w:rsidRDefault="002E2352" w:rsidP="00AD009C">
            <w:pPr>
              <w:widowControl w:val="0"/>
              <w:spacing w:before="60" w:line="220" w:lineRule="exact"/>
              <w:ind w:left="120"/>
              <w:rPr>
                <w:rFonts w:ascii="Times New Roman" w:hAnsi="Times New Roman"/>
                <w:color w:val="000000"/>
                <w:sz w:val="24"/>
                <w:szCs w:val="24"/>
              </w:rPr>
            </w:pPr>
            <w:r w:rsidRPr="00AD009C">
              <w:rPr>
                <w:rFonts w:ascii="Times New Roman" w:hAnsi="Times New Roman"/>
                <w:color w:val="000000"/>
                <w:sz w:val="24"/>
                <w:szCs w:val="24"/>
              </w:rPr>
              <w:t>собеседование</w:t>
            </w:r>
          </w:p>
        </w:tc>
        <w:tc>
          <w:tcPr>
            <w:tcW w:w="4292" w:type="dxa"/>
            <w:shd w:val="clear" w:color="auto" w:fill="auto"/>
          </w:tcPr>
          <w:p w:rsidR="002E2352" w:rsidRPr="00AD009C" w:rsidRDefault="002E2352" w:rsidP="00AD009C">
            <w:pPr>
              <w:widowControl w:val="0"/>
              <w:numPr>
                <w:ilvl w:val="0"/>
                <w:numId w:val="26"/>
              </w:numPr>
              <w:tabs>
                <w:tab w:val="left" w:pos="357"/>
                <w:tab w:val="left" w:pos="528"/>
              </w:tabs>
              <w:spacing w:line="298" w:lineRule="exact"/>
              <w:jc w:val="both"/>
              <w:rPr>
                <w:rFonts w:ascii="Times New Roman" w:hAnsi="Times New Roman"/>
                <w:color w:val="000000"/>
                <w:sz w:val="24"/>
                <w:szCs w:val="24"/>
              </w:rPr>
            </w:pPr>
            <w:r w:rsidRPr="00AD009C">
              <w:rPr>
                <w:rFonts w:ascii="Times New Roman" w:hAnsi="Times New Roman"/>
                <w:color w:val="000000"/>
                <w:sz w:val="24"/>
                <w:szCs w:val="24"/>
              </w:rPr>
              <w:t>Системное мышление</w:t>
            </w:r>
          </w:p>
          <w:p w:rsidR="002E2352" w:rsidRPr="00AD009C" w:rsidRDefault="002E2352" w:rsidP="00AD009C">
            <w:pPr>
              <w:widowControl w:val="0"/>
              <w:numPr>
                <w:ilvl w:val="0"/>
                <w:numId w:val="26"/>
              </w:numPr>
              <w:tabs>
                <w:tab w:val="left" w:pos="357"/>
                <w:tab w:val="left" w:pos="528"/>
              </w:tabs>
              <w:spacing w:line="298" w:lineRule="exact"/>
              <w:jc w:val="both"/>
              <w:rPr>
                <w:rFonts w:ascii="Times New Roman" w:hAnsi="Times New Roman"/>
                <w:color w:val="000000"/>
                <w:sz w:val="24"/>
                <w:szCs w:val="24"/>
              </w:rPr>
            </w:pPr>
            <w:r w:rsidRPr="00AD009C">
              <w:rPr>
                <w:rFonts w:ascii="Times New Roman" w:hAnsi="Times New Roman"/>
                <w:color w:val="000000"/>
                <w:sz w:val="24"/>
                <w:szCs w:val="24"/>
              </w:rPr>
              <w:t>Эффективная коммуникация</w:t>
            </w:r>
          </w:p>
          <w:p w:rsidR="002E2352" w:rsidRPr="00AD009C" w:rsidRDefault="002E2352" w:rsidP="00AD009C">
            <w:pPr>
              <w:widowControl w:val="0"/>
              <w:numPr>
                <w:ilvl w:val="0"/>
                <w:numId w:val="26"/>
              </w:numPr>
              <w:tabs>
                <w:tab w:val="left" w:pos="357"/>
                <w:tab w:val="left" w:pos="523"/>
              </w:tabs>
              <w:spacing w:line="298" w:lineRule="exact"/>
              <w:jc w:val="both"/>
              <w:rPr>
                <w:rFonts w:ascii="Times New Roman" w:hAnsi="Times New Roman"/>
                <w:color w:val="000000"/>
                <w:sz w:val="24"/>
                <w:szCs w:val="24"/>
              </w:rPr>
            </w:pPr>
            <w:r w:rsidRPr="00AD009C">
              <w:rPr>
                <w:rFonts w:ascii="Times New Roman" w:hAnsi="Times New Roman"/>
                <w:color w:val="000000"/>
                <w:sz w:val="24"/>
                <w:szCs w:val="24"/>
              </w:rPr>
              <w:t>Профессионализм</w:t>
            </w:r>
          </w:p>
        </w:tc>
        <w:tc>
          <w:tcPr>
            <w:tcW w:w="2693" w:type="dxa"/>
            <w:shd w:val="clear" w:color="auto" w:fill="auto"/>
          </w:tcPr>
          <w:p w:rsidR="002E2352" w:rsidRPr="00AD009C" w:rsidRDefault="002E2352" w:rsidP="00AD009C">
            <w:pPr>
              <w:widowControl w:val="0"/>
              <w:spacing w:line="278" w:lineRule="exact"/>
              <w:ind w:right="180"/>
              <w:rPr>
                <w:rFonts w:ascii="Times New Roman" w:hAnsi="Times New Roman"/>
                <w:color w:val="000000"/>
                <w:sz w:val="24"/>
                <w:szCs w:val="24"/>
              </w:rPr>
            </w:pPr>
            <w:r w:rsidRPr="00AD009C">
              <w:rPr>
                <w:rFonts w:ascii="Times New Roman" w:hAnsi="Times New Roman"/>
                <w:color w:val="000000"/>
                <w:sz w:val="24"/>
                <w:szCs w:val="24"/>
              </w:rPr>
              <w:t>15 баллов максимальная оценка</w:t>
            </w:r>
          </w:p>
        </w:tc>
      </w:tr>
    </w:tbl>
    <w:p w:rsidR="002E2352" w:rsidRDefault="002E2352" w:rsidP="002E2352">
      <w:pPr>
        <w:widowControl w:val="0"/>
        <w:spacing w:after="376" w:line="220" w:lineRule="exact"/>
        <w:ind w:left="3000"/>
        <w:rPr>
          <w:rFonts w:ascii="Times New Roman" w:hAnsi="Times New Roman"/>
          <w:b/>
          <w:color w:val="000000"/>
          <w:sz w:val="24"/>
          <w:szCs w:val="24"/>
        </w:rPr>
      </w:pPr>
    </w:p>
    <w:p w:rsidR="004D7B0B" w:rsidRDefault="001066D3">
      <w:pPr>
        <w:rPr>
          <w:rFonts w:ascii="Times New Roman" w:hAnsi="Times New Roman"/>
          <w:b/>
          <w:color w:val="000000"/>
          <w:sz w:val="24"/>
          <w:szCs w:val="24"/>
        </w:rPr>
        <w:sectPr w:rsidR="004D7B0B" w:rsidSect="004D7B0B">
          <w:pgSz w:w="11906" w:h="16838"/>
          <w:pgMar w:top="1134" w:right="1134" w:bottom="1134" w:left="1701" w:header="709" w:footer="709" w:gutter="0"/>
          <w:pgNumType w:start="1"/>
          <w:cols w:space="708"/>
          <w:docGrid w:linePitch="360"/>
        </w:sectPr>
      </w:pPr>
      <w:r>
        <w:rPr>
          <w:rFonts w:ascii="Times New Roman" w:hAnsi="Times New Roman"/>
          <w:b/>
          <w:color w:val="000000"/>
          <w:sz w:val="24"/>
          <w:szCs w:val="24"/>
        </w:rPr>
        <w:br w:type="page"/>
      </w:r>
    </w:p>
    <w:p w:rsidR="001066D3" w:rsidRPr="001066D3" w:rsidRDefault="002E2352" w:rsidP="001066D3">
      <w:pPr>
        <w:tabs>
          <w:tab w:val="left" w:pos="1134"/>
        </w:tabs>
        <w:ind w:left="4395"/>
        <w:jc w:val="center"/>
        <w:rPr>
          <w:sz w:val="24"/>
          <w:szCs w:val="24"/>
        </w:rPr>
      </w:pPr>
      <w:r w:rsidRPr="001066D3">
        <w:rPr>
          <w:sz w:val="24"/>
          <w:szCs w:val="24"/>
        </w:rPr>
        <w:lastRenderedPageBreak/>
        <w:t>Приложение № 3/1</w:t>
      </w:r>
    </w:p>
    <w:p w:rsidR="001066D3" w:rsidRPr="001066D3" w:rsidRDefault="001066D3" w:rsidP="001066D3">
      <w:pPr>
        <w:tabs>
          <w:tab w:val="left" w:pos="1134"/>
        </w:tabs>
        <w:ind w:left="4395"/>
        <w:jc w:val="center"/>
        <w:rPr>
          <w:sz w:val="24"/>
          <w:szCs w:val="24"/>
        </w:rPr>
      </w:pPr>
      <w:r w:rsidRPr="001066D3">
        <w:rPr>
          <w:sz w:val="24"/>
          <w:szCs w:val="24"/>
        </w:rPr>
        <w:t xml:space="preserve">к Положению </w:t>
      </w:r>
      <w:r w:rsidR="00441DB6" w:rsidRPr="00441DB6">
        <w:rPr>
          <w:sz w:val="24"/>
          <w:szCs w:val="24"/>
        </w:rPr>
        <w:t>о порядке и методике</w:t>
      </w:r>
      <w:r w:rsidR="00441DB6">
        <w:rPr>
          <w:szCs w:val="28"/>
        </w:rPr>
        <w:t xml:space="preserve"> </w:t>
      </w:r>
      <w:r w:rsidRPr="001066D3">
        <w:rPr>
          <w:sz w:val="24"/>
          <w:szCs w:val="24"/>
        </w:rPr>
        <w:t>проведения конкурса на замещение вакантной должности государственной гражданской службы Р</w:t>
      </w:r>
      <w:r w:rsidR="00441DB6">
        <w:rPr>
          <w:sz w:val="24"/>
          <w:szCs w:val="24"/>
        </w:rPr>
        <w:t xml:space="preserve">еспублики Марий Эл и включение </w:t>
      </w:r>
      <w:r w:rsidRPr="001066D3">
        <w:rPr>
          <w:sz w:val="24"/>
          <w:szCs w:val="24"/>
        </w:rPr>
        <w:t>в кадровый резерв Министерства государственного имущества Республики Марий Эл</w:t>
      </w:r>
    </w:p>
    <w:p w:rsidR="005D753E" w:rsidRPr="002E2352" w:rsidRDefault="005D753E" w:rsidP="001066D3">
      <w:pPr>
        <w:autoSpaceDE w:val="0"/>
        <w:autoSpaceDN w:val="0"/>
        <w:adjustRightInd w:val="0"/>
        <w:jc w:val="center"/>
        <w:rPr>
          <w:rFonts w:ascii="Times New Roman" w:hAnsi="Times New Roman"/>
          <w:sz w:val="24"/>
          <w:szCs w:val="24"/>
        </w:rPr>
      </w:pPr>
    </w:p>
    <w:p w:rsidR="005D753E" w:rsidRPr="002E2352" w:rsidRDefault="005D753E" w:rsidP="005D753E">
      <w:pPr>
        <w:autoSpaceDE w:val="0"/>
        <w:autoSpaceDN w:val="0"/>
        <w:adjustRightInd w:val="0"/>
        <w:jc w:val="both"/>
        <w:rPr>
          <w:rFonts w:ascii="Times New Roman" w:hAnsi="Times New Roman"/>
          <w:sz w:val="24"/>
          <w:szCs w:val="24"/>
        </w:rPr>
      </w:pPr>
    </w:p>
    <w:p w:rsidR="005D753E" w:rsidRDefault="005D753E" w:rsidP="005D753E">
      <w:pPr>
        <w:autoSpaceDE w:val="0"/>
        <w:autoSpaceDN w:val="0"/>
        <w:adjustRightInd w:val="0"/>
        <w:jc w:val="both"/>
        <w:rPr>
          <w:rFonts w:ascii="Arial" w:hAnsi="Arial" w:cs="Arial"/>
          <w:sz w:val="26"/>
          <w:szCs w:val="26"/>
        </w:rPr>
      </w:pPr>
    </w:p>
    <w:bookmarkEnd w:id="1"/>
    <w:p w:rsidR="002E2352" w:rsidRDefault="002E2352" w:rsidP="002E2352">
      <w:pPr>
        <w:widowControl w:val="0"/>
        <w:spacing w:after="428" w:line="260" w:lineRule="exact"/>
        <w:ind w:left="1400"/>
        <w:rPr>
          <w:rFonts w:ascii="Times New Roman" w:hAnsi="Times New Roman"/>
          <w:b/>
          <w:bCs/>
          <w:szCs w:val="28"/>
        </w:rPr>
      </w:pPr>
      <w:r w:rsidRPr="002E2352">
        <w:rPr>
          <w:rFonts w:ascii="Times New Roman" w:hAnsi="Times New Roman"/>
          <w:b/>
          <w:bCs/>
          <w:szCs w:val="28"/>
        </w:rPr>
        <w:t>Оценка упражнения «Ответ на обращение гражданина»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740"/>
        <w:gridCol w:w="2346"/>
      </w:tblGrid>
      <w:tr w:rsidR="002E2352" w:rsidRPr="00AD009C" w:rsidTr="00AD009C">
        <w:tc>
          <w:tcPr>
            <w:tcW w:w="2986" w:type="dxa"/>
            <w:shd w:val="clear" w:color="auto" w:fill="auto"/>
          </w:tcPr>
          <w:p w:rsidR="002E2352" w:rsidRPr="00AD009C" w:rsidRDefault="002E2352" w:rsidP="00AD009C">
            <w:pPr>
              <w:widowControl w:val="0"/>
              <w:spacing w:line="220" w:lineRule="exact"/>
              <w:ind w:left="120"/>
              <w:jc w:val="center"/>
              <w:rPr>
                <w:rFonts w:ascii="Times New Roman" w:hAnsi="Times New Roman"/>
                <w:color w:val="000000"/>
                <w:sz w:val="24"/>
                <w:szCs w:val="24"/>
              </w:rPr>
            </w:pPr>
            <w:r w:rsidRPr="00AD009C">
              <w:rPr>
                <w:rFonts w:ascii="Times New Roman" w:hAnsi="Times New Roman"/>
                <w:color w:val="000000"/>
                <w:sz w:val="24"/>
                <w:szCs w:val="24"/>
              </w:rPr>
              <w:t>ПРОФЕССИЛНАЛЬНЫЕ КАЧЕСТВА</w:t>
            </w:r>
          </w:p>
        </w:tc>
        <w:tc>
          <w:tcPr>
            <w:tcW w:w="3740" w:type="dxa"/>
            <w:shd w:val="clear" w:color="auto" w:fill="auto"/>
          </w:tcPr>
          <w:p w:rsidR="002E2352" w:rsidRPr="00AD009C" w:rsidRDefault="002E2352" w:rsidP="00AD009C">
            <w:pPr>
              <w:widowControl w:val="0"/>
              <w:spacing w:line="274" w:lineRule="exact"/>
              <w:jc w:val="center"/>
              <w:rPr>
                <w:rFonts w:ascii="Times New Roman" w:hAnsi="Times New Roman"/>
                <w:color w:val="000000"/>
                <w:sz w:val="24"/>
                <w:szCs w:val="24"/>
              </w:rPr>
            </w:pPr>
            <w:r w:rsidRPr="00AD009C">
              <w:rPr>
                <w:rFonts w:ascii="Times New Roman" w:hAnsi="Times New Roman"/>
                <w:color w:val="000000"/>
                <w:sz w:val="24"/>
                <w:szCs w:val="24"/>
              </w:rPr>
              <w:t>ПОВЕДЕНЧЕСКИЕ ИНДИКАТОРЫ</w:t>
            </w:r>
          </w:p>
        </w:tc>
        <w:tc>
          <w:tcPr>
            <w:tcW w:w="2346" w:type="dxa"/>
            <w:shd w:val="clear" w:color="auto" w:fill="auto"/>
          </w:tcPr>
          <w:p w:rsidR="002E2352" w:rsidRPr="00AD009C" w:rsidRDefault="002E2352" w:rsidP="00AD009C">
            <w:pPr>
              <w:widowControl w:val="0"/>
              <w:spacing w:line="274" w:lineRule="exact"/>
              <w:ind w:left="220"/>
              <w:jc w:val="center"/>
              <w:rPr>
                <w:rFonts w:ascii="Times New Roman" w:hAnsi="Times New Roman"/>
                <w:color w:val="000000"/>
                <w:sz w:val="24"/>
                <w:szCs w:val="24"/>
              </w:rPr>
            </w:pPr>
            <w:r w:rsidRPr="00AD009C">
              <w:rPr>
                <w:rFonts w:ascii="Times New Roman" w:hAnsi="Times New Roman"/>
                <w:color w:val="000000"/>
                <w:sz w:val="24"/>
                <w:szCs w:val="24"/>
              </w:rPr>
              <w:t xml:space="preserve"> ОЦЕНКА </w:t>
            </w:r>
            <w:r w:rsidRPr="00AD009C">
              <w:rPr>
                <w:rFonts w:ascii="Times New Roman" w:hAnsi="Times New Roman"/>
                <w:color w:val="000000"/>
                <w:sz w:val="24"/>
                <w:szCs w:val="24"/>
              </w:rPr>
              <w:br/>
              <w:t xml:space="preserve">В БАЛЛАХ </w:t>
            </w:r>
          </w:p>
        </w:tc>
      </w:tr>
      <w:tr w:rsidR="002E2352" w:rsidRPr="00AD009C" w:rsidTr="00AD009C">
        <w:tc>
          <w:tcPr>
            <w:tcW w:w="2986" w:type="dxa"/>
            <w:shd w:val="clear" w:color="auto" w:fill="auto"/>
          </w:tcPr>
          <w:p w:rsidR="002E2352" w:rsidRPr="00AD009C" w:rsidRDefault="002E2352" w:rsidP="00AD009C">
            <w:pPr>
              <w:widowControl w:val="0"/>
              <w:spacing w:line="220" w:lineRule="exact"/>
              <w:ind w:left="140"/>
              <w:rPr>
                <w:rFonts w:ascii="Times New Roman" w:hAnsi="Times New Roman"/>
                <w:sz w:val="24"/>
                <w:szCs w:val="24"/>
              </w:rPr>
            </w:pPr>
            <w:r w:rsidRPr="00AD009C">
              <w:rPr>
                <w:rFonts w:ascii="Times New Roman" w:hAnsi="Times New Roman"/>
                <w:color w:val="000000"/>
                <w:sz w:val="24"/>
                <w:szCs w:val="24"/>
                <w:shd w:val="clear" w:color="auto" w:fill="FFFFFF"/>
              </w:rPr>
              <w:t>Системное мышление</w:t>
            </w:r>
          </w:p>
        </w:tc>
        <w:tc>
          <w:tcPr>
            <w:tcW w:w="3740" w:type="dxa"/>
            <w:shd w:val="clear" w:color="auto" w:fill="auto"/>
          </w:tcPr>
          <w:p w:rsidR="002E2352" w:rsidRPr="00AD009C" w:rsidRDefault="002E2352" w:rsidP="00AD009C">
            <w:pPr>
              <w:widowControl w:val="0"/>
              <w:spacing w:line="283" w:lineRule="exact"/>
              <w:jc w:val="both"/>
              <w:rPr>
                <w:rFonts w:ascii="Times New Roman" w:hAnsi="Times New Roman"/>
                <w:sz w:val="24"/>
                <w:szCs w:val="24"/>
              </w:rPr>
            </w:pPr>
            <w:r w:rsidRPr="00AD009C">
              <w:rPr>
                <w:rFonts w:ascii="Times New Roman" w:hAnsi="Times New Roman"/>
                <w:color w:val="000000"/>
                <w:sz w:val="24"/>
                <w:szCs w:val="24"/>
                <w:shd w:val="clear" w:color="auto" w:fill="FFFFFF"/>
              </w:rPr>
              <w:t>Правильно определяет проблему. Ответ составлен по существу проблемы.</w:t>
            </w:r>
          </w:p>
          <w:p w:rsidR="002E2352" w:rsidRPr="00AD009C" w:rsidRDefault="002E2352" w:rsidP="00AD009C">
            <w:pPr>
              <w:widowControl w:val="0"/>
              <w:spacing w:line="283" w:lineRule="exact"/>
              <w:jc w:val="both"/>
              <w:rPr>
                <w:rFonts w:ascii="Times New Roman" w:hAnsi="Times New Roman"/>
                <w:sz w:val="24"/>
                <w:szCs w:val="24"/>
              </w:rPr>
            </w:pPr>
            <w:r w:rsidRPr="00AD009C">
              <w:rPr>
                <w:rFonts w:ascii="Times New Roman" w:hAnsi="Times New Roman"/>
                <w:color w:val="000000"/>
                <w:sz w:val="24"/>
                <w:szCs w:val="24"/>
                <w:shd w:val="clear" w:color="auto" w:fill="FFFFFF"/>
              </w:rPr>
              <w:t>Находит в общем массиве данных информацию, необходимую для решения.</w:t>
            </w:r>
          </w:p>
          <w:p w:rsidR="002E2352" w:rsidRPr="00AD009C" w:rsidRDefault="002E2352" w:rsidP="00AD009C">
            <w:pPr>
              <w:widowControl w:val="0"/>
              <w:spacing w:line="283" w:lineRule="exact"/>
              <w:jc w:val="both"/>
              <w:rPr>
                <w:rFonts w:ascii="Times New Roman" w:hAnsi="Times New Roman"/>
                <w:sz w:val="24"/>
                <w:szCs w:val="24"/>
              </w:rPr>
            </w:pPr>
            <w:r w:rsidRPr="00AD009C">
              <w:rPr>
                <w:rFonts w:ascii="Times New Roman" w:hAnsi="Times New Roman"/>
                <w:color w:val="000000"/>
                <w:sz w:val="24"/>
                <w:szCs w:val="24"/>
                <w:shd w:val="clear" w:color="auto" w:fill="FFFFFF"/>
              </w:rPr>
              <w:t>Правильно интерпретирует представленную информацию. Текст не содержит ошибок по содержанию.</w:t>
            </w:r>
          </w:p>
          <w:p w:rsidR="002E2352" w:rsidRPr="00AD009C" w:rsidRDefault="002E2352" w:rsidP="00AD009C">
            <w:pPr>
              <w:widowControl w:val="0"/>
              <w:spacing w:line="283" w:lineRule="exact"/>
              <w:jc w:val="both"/>
              <w:rPr>
                <w:rFonts w:ascii="Times New Roman" w:hAnsi="Times New Roman"/>
                <w:sz w:val="24"/>
                <w:szCs w:val="24"/>
              </w:rPr>
            </w:pPr>
            <w:r w:rsidRPr="00AD009C">
              <w:rPr>
                <w:rFonts w:ascii="Times New Roman" w:hAnsi="Times New Roman"/>
                <w:color w:val="000000"/>
                <w:sz w:val="24"/>
                <w:szCs w:val="24"/>
                <w:shd w:val="clear" w:color="auto" w:fill="FFFFFF"/>
              </w:rPr>
              <w:t>В ответе использована вся необходимая информация.</w:t>
            </w:r>
          </w:p>
          <w:p w:rsidR="002E2352" w:rsidRPr="00AD009C" w:rsidRDefault="002E2352" w:rsidP="00AD009C">
            <w:pPr>
              <w:widowControl w:val="0"/>
              <w:spacing w:line="283" w:lineRule="exact"/>
              <w:jc w:val="both"/>
              <w:rPr>
                <w:rFonts w:ascii="Times New Roman" w:hAnsi="Times New Roman"/>
                <w:sz w:val="24"/>
                <w:szCs w:val="24"/>
              </w:rPr>
            </w:pPr>
            <w:r w:rsidRPr="00AD009C">
              <w:rPr>
                <w:rFonts w:ascii="Times New Roman" w:hAnsi="Times New Roman"/>
                <w:color w:val="000000"/>
                <w:sz w:val="24"/>
                <w:szCs w:val="24"/>
                <w:shd w:val="clear" w:color="auto" w:fill="FFFFFF"/>
              </w:rPr>
              <w:t>Ответ носит информативный развернутый характер.</w:t>
            </w:r>
          </w:p>
        </w:tc>
        <w:tc>
          <w:tcPr>
            <w:tcW w:w="2346" w:type="dxa"/>
            <w:shd w:val="clear" w:color="auto" w:fill="auto"/>
          </w:tcPr>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3 - ярко выражено </w:t>
            </w:r>
          </w:p>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2 - выражено </w:t>
            </w:r>
          </w:p>
          <w:p w:rsidR="002E2352" w:rsidRPr="00AD009C" w:rsidRDefault="002E2352" w:rsidP="00AD009C">
            <w:pPr>
              <w:widowControl w:val="0"/>
              <w:spacing w:line="278" w:lineRule="exact"/>
              <w:rPr>
                <w:rFonts w:ascii="Times New Roman" w:hAnsi="Times New Roman"/>
                <w:sz w:val="24"/>
                <w:szCs w:val="24"/>
              </w:rPr>
            </w:pPr>
            <w:r w:rsidRPr="00AD009C">
              <w:rPr>
                <w:rFonts w:ascii="Times New Roman" w:hAnsi="Times New Roman"/>
                <w:color w:val="000000"/>
                <w:sz w:val="24"/>
                <w:szCs w:val="24"/>
                <w:shd w:val="clear" w:color="auto" w:fill="FFFFFF"/>
              </w:rPr>
              <w:t>1 - слабо выражено 0 - не выражено</w:t>
            </w:r>
          </w:p>
        </w:tc>
      </w:tr>
      <w:tr w:rsidR="002E2352" w:rsidRPr="00AD009C" w:rsidTr="00AD009C">
        <w:tc>
          <w:tcPr>
            <w:tcW w:w="2986" w:type="dxa"/>
            <w:shd w:val="clear" w:color="auto" w:fill="auto"/>
          </w:tcPr>
          <w:p w:rsidR="002E2352" w:rsidRPr="00AD009C" w:rsidRDefault="002E2352" w:rsidP="00AD009C">
            <w:pPr>
              <w:widowControl w:val="0"/>
              <w:spacing w:after="120" w:line="220" w:lineRule="exact"/>
              <w:ind w:left="140"/>
              <w:rPr>
                <w:rFonts w:ascii="Times New Roman" w:hAnsi="Times New Roman"/>
                <w:sz w:val="24"/>
                <w:szCs w:val="24"/>
              </w:rPr>
            </w:pPr>
            <w:r w:rsidRPr="00AD009C">
              <w:rPr>
                <w:rFonts w:ascii="Times New Roman" w:hAnsi="Times New Roman"/>
                <w:color w:val="000000"/>
                <w:sz w:val="24"/>
                <w:szCs w:val="24"/>
                <w:shd w:val="clear" w:color="auto" w:fill="FFFFFF"/>
              </w:rPr>
              <w:t>Эффективная</w:t>
            </w:r>
          </w:p>
          <w:p w:rsidR="002E2352" w:rsidRPr="00AD009C" w:rsidRDefault="002E2352" w:rsidP="00AD009C">
            <w:pPr>
              <w:widowControl w:val="0"/>
              <w:spacing w:before="120" w:line="220" w:lineRule="exact"/>
              <w:ind w:left="140"/>
              <w:rPr>
                <w:rFonts w:ascii="Times New Roman" w:hAnsi="Times New Roman"/>
                <w:sz w:val="24"/>
                <w:szCs w:val="24"/>
              </w:rPr>
            </w:pPr>
            <w:r w:rsidRPr="00AD009C">
              <w:rPr>
                <w:rFonts w:ascii="Times New Roman" w:hAnsi="Times New Roman"/>
                <w:color w:val="000000"/>
                <w:sz w:val="24"/>
                <w:szCs w:val="24"/>
                <w:shd w:val="clear" w:color="auto" w:fill="FFFFFF"/>
              </w:rPr>
              <w:t>коммуникации</w:t>
            </w:r>
          </w:p>
        </w:tc>
        <w:tc>
          <w:tcPr>
            <w:tcW w:w="3740" w:type="dxa"/>
            <w:shd w:val="clear" w:color="auto" w:fill="auto"/>
          </w:tcPr>
          <w:p w:rsidR="002E2352" w:rsidRPr="00AD009C" w:rsidRDefault="002E2352" w:rsidP="00AD009C">
            <w:pPr>
              <w:widowControl w:val="0"/>
              <w:spacing w:line="288" w:lineRule="exact"/>
              <w:jc w:val="both"/>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Ответ составлен в уважительной манере.</w:t>
            </w:r>
          </w:p>
          <w:p w:rsidR="002E2352" w:rsidRPr="00AD009C" w:rsidRDefault="002E2352" w:rsidP="00AD009C">
            <w:pPr>
              <w:widowControl w:val="0"/>
              <w:spacing w:line="288" w:lineRule="exact"/>
              <w:jc w:val="both"/>
              <w:rPr>
                <w:rFonts w:ascii="Times New Roman" w:hAnsi="Times New Roman"/>
                <w:sz w:val="24"/>
                <w:szCs w:val="24"/>
              </w:rPr>
            </w:pPr>
            <w:r w:rsidRPr="00AD009C">
              <w:rPr>
                <w:rFonts w:ascii="Times New Roman" w:hAnsi="Times New Roman"/>
                <w:color w:val="000000"/>
                <w:sz w:val="24"/>
                <w:szCs w:val="24"/>
                <w:shd w:val="clear" w:color="auto" w:fill="FFFFFF"/>
              </w:rPr>
              <w:t>Информация изложена четко, ясно, логично, доступным языком.</w:t>
            </w:r>
          </w:p>
          <w:p w:rsidR="002E2352" w:rsidRPr="00AD009C" w:rsidRDefault="002E2352" w:rsidP="00AD009C">
            <w:pPr>
              <w:widowControl w:val="0"/>
              <w:spacing w:line="288" w:lineRule="exact"/>
              <w:jc w:val="both"/>
              <w:rPr>
                <w:rFonts w:ascii="Times New Roman" w:hAnsi="Times New Roman"/>
                <w:sz w:val="24"/>
                <w:szCs w:val="24"/>
              </w:rPr>
            </w:pPr>
            <w:r w:rsidRPr="00AD009C">
              <w:rPr>
                <w:rFonts w:ascii="Times New Roman" w:hAnsi="Times New Roman"/>
                <w:color w:val="000000"/>
                <w:sz w:val="24"/>
                <w:szCs w:val="24"/>
                <w:shd w:val="clear" w:color="auto" w:fill="FFFFFF"/>
              </w:rPr>
              <w:t xml:space="preserve">Ответ содержит убедительные </w:t>
            </w:r>
            <w:r w:rsidRPr="00AD009C">
              <w:rPr>
                <w:rFonts w:ascii="Times New Roman" w:hAnsi="Times New Roman"/>
                <w:color w:val="000000"/>
                <w:sz w:val="24"/>
                <w:szCs w:val="24"/>
                <w:shd w:val="clear" w:color="auto" w:fill="FFFFFF"/>
              </w:rPr>
              <w:br/>
              <w:t>и попятные аргументы.</w:t>
            </w:r>
          </w:p>
        </w:tc>
        <w:tc>
          <w:tcPr>
            <w:tcW w:w="2346" w:type="dxa"/>
            <w:shd w:val="clear" w:color="auto" w:fill="auto"/>
          </w:tcPr>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3 - ярко выражено </w:t>
            </w:r>
          </w:p>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2 - выражено </w:t>
            </w:r>
          </w:p>
          <w:p w:rsidR="002E2352" w:rsidRPr="00AD009C" w:rsidRDefault="002E2352" w:rsidP="00AD009C">
            <w:pPr>
              <w:widowControl w:val="0"/>
              <w:spacing w:line="278" w:lineRule="exact"/>
              <w:rPr>
                <w:rFonts w:ascii="Times New Roman" w:hAnsi="Times New Roman"/>
                <w:sz w:val="24"/>
                <w:szCs w:val="24"/>
              </w:rPr>
            </w:pPr>
            <w:r w:rsidRPr="00AD009C">
              <w:rPr>
                <w:rFonts w:ascii="Times New Roman" w:hAnsi="Times New Roman"/>
                <w:color w:val="000000"/>
                <w:sz w:val="24"/>
                <w:szCs w:val="24"/>
                <w:shd w:val="clear" w:color="auto" w:fill="FFFFFF"/>
              </w:rPr>
              <w:t>1 - слабо выражено 0 - не выражено</w:t>
            </w:r>
          </w:p>
        </w:tc>
      </w:tr>
      <w:tr w:rsidR="002E2352" w:rsidRPr="00AD009C" w:rsidTr="00AD009C">
        <w:tc>
          <w:tcPr>
            <w:tcW w:w="2986" w:type="dxa"/>
            <w:shd w:val="clear" w:color="auto" w:fill="auto"/>
          </w:tcPr>
          <w:p w:rsidR="002E2352" w:rsidRPr="00AD009C" w:rsidRDefault="002E2352" w:rsidP="00AD009C">
            <w:pPr>
              <w:widowControl w:val="0"/>
              <w:spacing w:line="220" w:lineRule="exact"/>
              <w:ind w:left="140"/>
              <w:rPr>
                <w:rFonts w:ascii="Times New Roman" w:hAnsi="Times New Roman"/>
                <w:sz w:val="24"/>
                <w:szCs w:val="24"/>
              </w:rPr>
            </w:pPr>
            <w:r w:rsidRPr="00AD009C">
              <w:rPr>
                <w:rFonts w:ascii="Times New Roman" w:hAnsi="Times New Roman"/>
                <w:color w:val="000000"/>
                <w:sz w:val="24"/>
                <w:szCs w:val="24"/>
                <w:shd w:val="clear" w:color="auto" w:fill="FFFFFF"/>
              </w:rPr>
              <w:t>Профессионализм</w:t>
            </w:r>
          </w:p>
        </w:tc>
        <w:tc>
          <w:tcPr>
            <w:tcW w:w="3740" w:type="dxa"/>
            <w:shd w:val="clear" w:color="auto" w:fill="auto"/>
          </w:tcPr>
          <w:p w:rsidR="002E2352" w:rsidRPr="00AD009C" w:rsidRDefault="002E2352" w:rsidP="00AD009C">
            <w:pPr>
              <w:widowControl w:val="0"/>
              <w:spacing w:line="288" w:lineRule="exact"/>
              <w:jc w:val="both"/>
              <w:rPr>
                <w:rFonts w:ascii="Times New Roman" w:hAnsi="Times New Roman"/>
                <w:sz w:val="24"/>
                <w:szCs w:val="24"/>
              </w:rPr>
            </w:pPr>
            <w:r w:rsidRPr="00AD009C">
              <w:rPr>
                <w:rFonts w:ascii="Times New Roman" w:hAnsi="Times New Roman"/>
                <w:color w:val="000000"/>
                <w:sz w:val="24"/>
                <w:szCs w:val="24"/>
                <w:shd w:val="clear" w:color="auto" w:fill="FFFFFF"/>
              </w:rPr>
              <w:t xml:space="preserve">Ответ напечатан аккуратно, </w:t>
            </w:r>
            <w:r w:rsidRPr="00AD009C">
              <w:rPr>
                <w:rFonts w:ascii="Times New Roman" w:hAnsi="Times New Roman"/>
                <w:color w:val="000000"/>
                <w:sz w:val="24"/>
                <w:szCs w:val="24"/>
                <w:shd w:val="clear" w:color="auto" w:fill="FFFFFF"/>
              </w:rPr>
              <w:br/>
              <w:t xml:space="preserve">с учетом правил </w:t>
            </w:r>
            <w:proofErr w:type="spellStart"/>
            <w:r w:rsidRPr="00AD009C">
              <w:rPr>
                <w:rFonts w:ascii="Times New Roman" w:hAnsi="Times New Roman"/>
                <w:color w:val="000000"/>
                <w:sz w:val="24"/>
                <w:szCs w:val="24"/>
                <w:shd w:val="clear" w:color="auto" w:fill="FFFFFF"/>
              </w:rPr>
              <w:t>формат</w:t>
            </w:r>
            <w:proofErr w:type="gramStart"/>
            <w:r w:rsidRPr="00AD009C">
              <w:rPr>
                <w:rFonts w:ascii="Times New Roman" w:hAnsi="Times New Roman"/>
                <w:color w:val="000000"/>
                <w:sz w:val="24"/>
                <w:szCs w:val="24"/>
                <w:shd w:val="clear" w:color="auto" w:fill="FFFFFF"/>
              </w:rPr>
              <w:t>и</w:t>
            </w:r>
            <w:proofErr w:type="spellEnd"/>
            <w:r w:rsidRPr="00AD009C">
              <w:rPr>
                <w:rFonts w:ascii="Times New Roman" w:hAnsi="Times New Roman"/>
                <w:color w:val="000000"/>
                <w:sz w:val="24"/>
                <w:szCs w:val="24"/>
                <w:shd w:val="clear" w:color="auto" w:fill="FFFFFF"/>
              </w:rPr>
              <w:t>-</w:t>
            </w:r>
            <w:proofErr w:type="gramEnd"/>
            <w:r w:rsidRPr="00AD009C">
              <w:rPr>
                <w:rFonts w:ascii="Times New Roman" w:hAnsi="Times New Roman"/>
                <w:color w:val="000000"/>
                <w:sz w:val="24"/>
                <w:szCs w:val="24"/>
                <w:shd w:val="clear" w:color="auto" w:fill="FFFFFF"/>
              </w:rPr>
              <w:br/>
            </w:r>
            <w:proofErr w:type="spellStart"/>
            <w:r w:rsidRPr="00AD009C">
              <w:rPr>
                <w:rFonts w:ascii="Times New Roman" w:hAnsi="Times New Roman"/>
                <w:color w:val="000000"/>
                <w:sz w:val="24"/>
                <w:szCs w:val="24"/>
                <w:shd w:val="clear" w:color="auto" w:fill="FFFFFF"/>
              </w:rPr>
              <w:t>ровапия</w:t>
            </w:r>
            <w:proofErr w:type="spellEnd"/>
            <w:r w:rsidRPr="00AD009C">
              <w:rPr>
                <w:rFonts w:ascii="Times New Roman" w:hAnsi="Times New Roman"/>
                <w:color w:val="000000"/>
                <w:sz w:val="24"/>
                <w:szCs w:val="24"/>
                <w:shd w:val="clear" w:color="auto" w:fill="FFFFFF"/>
              </w:rPr>
              <w:t>. в Текст не содержит опечаток.</w:t>
            </w:r>
          </w:p>
        </w:tc>
        <w:tc>
          <w:tcPr>
            <w:tcW w:w="2346" w:type="dxa"/>
            <w:shd w:val="clear" w:color="auto" w:fill="auto"/>
          </w:tcPr>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3 - ярко выражено </w:t>
            </w:r>
          </w:p>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2 – выражено</w:t>
            </w:r>
          </w:p>
          <w:p w:rsidR="002E2352" w:rsidRPr="00AD009C" w:rsidRDefault="002E2352" w:rsidP="00AD009C">
            <w:pPr>
              <w:widowControl w:val="0"/>
              <w:spacing w:line="278" w:lineRule="exact"/>
              <w:rPr>
                <w:rFonts w:ascii="Times New Roman" w:hAnsi="Times New Roman"/>
                <w:sz w:val="24"/>
                <w:szCs w:val="24"/>
              </w:rPr>
            </w:pPr>
            <w:r w:rsidRPr="00AD009C">
              <w:rPr>
                <w:rFonts w:ascii="Times New Roman" w:hAnsi="Times New Roman"/>
                <w:color w:val="000000"/>
                <w:sz w:val="24"/>
                <w:szCs w:val="24"/>
                <w:shd w:val="clear" w:color="auto" w:fill="FFFFFF"/>
              </w:rPr>
              <w:t>1 - слабо выражено 0 - не выражено</w:t>
            </w:r>
          </w:p>
        </w:tc>
      </w:tr>
      <w:tr w:rsidR="002E2352" w:rsidRPr="00AD009C" w:rsidTr="00AD009C">
        <w:tc>
          <w:tcPr>
            <w:tcW w:w="2986" w:type="dxa"/>
            <w:shd w:val="clear" w:color="auto" w:fill="auto"/>
          </w:tcPr>
          <w:p w:rsidR="002E2352" w:rsidRPr="00AD009C" w:rsidRDefault="002E2352" w:rsidP="00AD009C">
            <w:pPr>
              <w:widowControl w:val="0"/>
              <w:spacing w:line="220" w:lineRule="exact"/>
              <w:ind w:left="140"/>
              <w:rPr>
                <w:rFonts w:ascii="Times New Roman" w:hAnsi="Times New Roman"/>
                <w:sz w:val="24"/>
                <w:szCs w:val="24"/>
              </w:rPr>
            </w:pPr>
            <w:r w:rsidRPr="00AD009C">
              <w:rPr>
                <w:rFonts w:ascii="Times New Roman" w:hAnsi="Times New Roman"/>
                <w:color w:val="000000"/>
                <w:sz w:val="24"/>
                <w:szCs w:val="24"/>
                <w:shd w:val="clear" w:color="auto" w:fill="FFFFFF"/>
              </w:rPr>
              <w:t>Русский язык</w:t>
            </w:r>
          </w:p>
        </w:tc>
        <w:tc>
          <w:tcPr>
            <w:tcW w:w="3740" w:type="dxa"/>
            <w:shd w:val="clear" w:color="auto" w:fill="auto"/>
          </w:tcPr>
          <w:p w:rsidR="002E2352" w:rsidRPr="00AD009C" w:rsidRDefault="002E2352" w:rsidP="00AD009C">
            <w:pPr>
              <w:widowControl w:val="0"/>
              <w:spacing w:line="278" w:lineRule="exact"/>
              <w:jc w:val="both"/>
              <w:rPr>
                <w:rFonts w:ascii="Times New Roman" w:hAnsi="Times New Roman"/>
                <w:sz w:val="24"/>
                <w:szCs w:val="24"/>
              </w:rPr>
            </w:pPr>
            <w:r w:rsidRPr="00AD009C">
              <w:rPr>
                <w:rFonts w:ascii="Times New Roman" w:hAnsi="Times New Roman"/>
                <w:color w:val="000000"/>
                <w:sz w:val="24"/>
                <w:szCs w:val="24"/>
                <w:shd w:val="clear" w:color="auto" w:fill="FFFFFF"/>
              </w:rPr>
              <w:t xml:space="preserve">Текст написан грамотно по-русски, не содержит ошибок (орфографических и </w:t>
            </w:r>
            <w:proofErr w:type="spellStart"/>
            <w:r w:rsidRPr="00AD009C">
              <w:rPr>
                <w:rFonts w:ascii="Times New Roman" w:hAnsi="Times New Roman"/>
                <w:color w:val="000000"/>
                <w:sz w:val="24"/>
                <w:szCs w:val="24"/>
                <w:shd w:val="clear" w:color="auto" w:fill="FFFFFF"/>
              </w:rPr>
              <w:t>пункту</w:t>
            </w:r>
            <w:proofErr w:type="gramStart"/>
            <w:r w:rsidRPr="00AD009C">
              <w:rPr>
                <w:rFonts w:ascii="Times New Roman" w:hAnsi="Times New Roman"/>
                <w:color w:val="000000"/>
                <w:sz w:val="24"/>
                <w:szCs w:val="24"/>
                <w:shd w:val="clear" w:color="auto" w:fill="FFFFFF"/>
              </w:rPr>
              <w:t>а</w:t>
            </w:r>
            <w:proofErr w:type="spellEnd"/>
            <w:r w:rsidRPr="00AD009C">
              <w:rPr>
                <w:rFonts w:ascii="Times New Roman" w:hAnsi="Times New Roman"/>
                <w:color w:val="000000"/>
                <w:sz w:val="24"/>
                <w:szCs w:val="24"/>
                <w:shd w:val="clear" w:color="auto" w:fill="FFFFFF"/>
              </w:rPr>
              <w:t>-</w:t>
            </w:r>
            <w:proofErr w:type="gramEnd"/>
            <w:r w:rsidRPr="00AD009C">
              <w:rPr>
                <w:rFonts w:ascii="Times New Roman" w:hAnsi="Times New Roman"/>
                <w:color w:val="000000"/>
                <w:sz w:val="24"/>
                <w:szCs w:val="24"/>
                <w:shd w:val="clear" w:color="auto" w:fill="FFFFFF"/>
              </w:rPr>
              <w:br/>
            </w:r>
            <w:proofErr w:type="spellStart"/>
            <w:r w:rsidRPr="00AD009C">
              <w:rPr>
                <w:rFonts w:ascii="Times New Roman" w:hAnsi="Times New Roman"/>
                <w:color w:val="000000"/>
                <w:sz w:val="24"/>
                <w:szCs w:val="24"/>
                <w:shd w:val="clear" w:color="auto" w:fill="FFFFFF"/>
              </w:rPr>
              <w:t>ционнных</w:t>
            </w:r>
            <w:proofErr w:type="spellEnd"/>
            <w:r w:rsidRPr="00AD009C">
              <w:rPr>
                <w:rFonts w:ascii="Times New Roman" w:hAnsi="Times New Roman"/>
                <w:color w:val="000000"/>
                <w:sz w:val="24"/>
                <w:szCs w:val="24"/>
                <w:shd w:val="clear" w:color="auto" w:fill="FFFFFF"/>
              </w:rPr>
              <w:t>).</w:t>
            </w:r>
          </w:p>
          <w:p w:rsidR="002E2352" w:rsidRPr="00AD009C" w:rsidRDefault="002E2352" w:rsidP="00AD009C">
            <w:pPr>
              <w:widowControl w:val="0"/>
              <w:spacing w:line="220" w:lineRule="exact"/>
              <w:jc w:val="both"/>
              <w:rPr>
                <w:rFonts w:ascii="Times New Roman" w:hAnsi="Times New Roman"/>
                <w:sz w:val="24"/>
                <w:szCs w:val="24"/>
              </w:rPr>
            </w:pPr>
            <w:r w:rsidRPr="00AD009C">
              <w:rPr>
                <w:rFonts w:ascii="Times New Roman" w:hAnsi="Times New Roman"/>
                <w:color w:val="000000"/>
                <w:sz w:val="24"/>
                <w:szCs w:val="24"/>
                <w:shd w:val="clear" w:color="auto" w:fill="FFFFFF"/>
              </w:rPr>
              <w:t>Соблюдены нормы литературного языка.</w:t>
            </w:r>
          </w:p>
        </w:tc>
        <w:tc>
          <w:tcPr>
            <w:tcW w:w="2346" w:type="dxa"/>
            <w:shd w:val="clear" w:color="auto" w:fill="auto"/>
          </w:tcPr>
          <w:p w:rsidR="002E2352" w:rsidRPr="00AD009C" w:rsidRDefault="002E2352" w:rsidP="00AD009C">
            <w:pPr>
              <w:widowControl w:val="0"/>
              <w:spacing w:line="283"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3 - ярко выражено </w:t>
            </w:r>
          </w:p>
          <w:p w:rsidR="002E2352" w:rsidRPr="00AD009C" w:rsidRDefault="002E2352" w:rsidP="00AD009C">
            <w:pPr>
              <w:widowControl w:val="0"/>
              <w:spacing w:line="283"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2 – выражено</w:t>
            </w:r>
          </w:p>
          <w:p w:rsidR="002E2352" w:rsidRPr="00AD009C" w:rsidRDefault="002E2352" w:rsidP="00AD009C">
            <w:pPr>
              <w:widowControl w:val="0"/>
              <w:spacing w:line="283" w:lineRule="exact"/>
              <w:rPr>
                <w:rFonts w:ascii="Times New Roman" w:hAnsi="Times New Roman"/>
                <w:sz w:val="24"/>
                <w:szCs w:val="24"/>
              </w:rPr>
            </w:pPr>
            <w:r w:rsidRPr="00AD009C">
              <w:rPr>
                <w:rFonts w:ascii="Times New Roman" w:hAnsi="Times New Roman"/>
                <w:color w:val="000000"/>
                <w:sz w:val="24"/>
                <w:szCs w:val="24"/>
                <w:shd w:val="clear" w:color="auto" w:fill="FFFFFF"/>
              </w:rPr>
              <w:t>1 - слабо выражено 0 - не выражено</w:t>
            </w:r>
          </w:p>
        </w:tc>
      </w:tr>
    </w:tbl>
    <w:p w:rsidR="002E2352" w:rsidRPr="002E2352" w:rsidRDefault="002E2352" w:rsidP="002E2352">
      <w:pPr>
        <w:widowControl w:val="0"/>
        <w:rPr>
          <w:rFonts w:ascii="Courier New" w:eastAsia="Courier New" w:hAnsi="Courier New" w:cs="Courier New"/>
          <w:color w:val="000000"/>
          <w:sz w:val="2"/>
          <w:szCs w:val="2"/>
        </w:rPr>
      </w:pPr>
    </w:p>
    <w:p w:rsidR="002E2352" w:rsidRDefault="002E2352" w:rsidP="002E2352">
      <w:pPr>
        <w:widowControl w:val="0"/>
        <w:spacing w:after="611" w:line="274" w:lineRule="exact"/>
        <w:ind w:right="500"/>
        <w:jc w:val="center"/>
        <w:rPr>
          <w:rFonts w:ascii="Times New Roman" w:hAnsi="Times New Roman"/>
          <w:sz w:val="22"/>
          <w:szCs w:val="22"/>
        </w:rPr>
      </w:pPr>
    </w:p>
    <w:p w:rsidR="004D7B0B" w:rsidRDefault="004D7B0B" w:rsidP="002E2352">
      <w:pPr>
        <w:widowControl w:val="0"/>
        <w:spacing w:after="611" w:line="274" w:lineRule="exact"/>
        <w:ind w:right="500"/>
        <w:jc w:val="center"/>
        <w:rPr>
          <w:rFonts w:ascii="Times New Roman" w:hAnsi="Times New Roman"/>
          <w:sz w:val="22"/>
          <w:szCs w:val="22"/>
        </w:rPr>
        <w:sectPr w:rsidR="004D7B0B" w:rsidSect="004D7B0B">
          <w:pgSz w:w="11906" w:h="16838"/>
          <w:pgMar w:top="1134" w:right="1134" w:bottom="1134" w:left="1701" w:header="709" w:footer="709" w:gutter="0"/>
          <w:pgNumType w:start="1"/>
          <w:cols w:space="708"/>
          <w:docGrid w:linePitch="360"/>
        </w:sectPr>
      </w:pPr>
    </w:p>
    <w:p w:rsidR="001066D3" w:rsidRPr="001066D3" w:rsidRDefault="002E2352" w:rsidP="001066D3">
      <w:pPr>
        <w:tabs>
          <w:tab w:val="left" w:pos="1134"/>
        </w:tabs>
        <w:ind w:left="4395"/>
        <w:jc w:val="center"/>
        <w:rPr>
          <w:sz w:val="24"/>
          <w:szCs w:val="24"/>
        </w:rPr>
      </w:pPr>
      <w:r w:rsidRPr="001066D3">
        <w:rPr>
          <w:sz w:val="24"/>
          <w:szCs w:val="24"/>
        </w:rPr>
        <w:lastRenderedPageBreak/>
        <w:t>Приложение № 3/2</w:t>
      </w:r>
    </w:p>
    <w:p w:rsidR="001066D3" w:rsidRPr="001066D3" w:rsidRDefault="001066D3" w:rsidP="001066D3">
      <w:pPr>
        <w:tabs>
          <w:tab w:val="left" w:pos="1134"/>
        </w:tabs>
        <w:ind w:left="4395"/>
        <w:jc w:val="center"/>
        <w:rPr>
          <w:sz w:val="24"/>
          <w:szCs w:val="24"/>
        </w:rPr>
      </w:pPr>
      <w:r w:rsidRPr="001066D3">
        <w:rPr>
          <w:sz w:val="24"/>
          <w:szCs w:val="24"/>
        </w:rPr>
        <w:t xml:space="preserve">к Положению </w:t>
      </w:r>
      <w:r w:rsidR="00441DB6" w:rsidRPr="00441DB6">
        <w:rPr>
          <w:sz w:val="24"/>
          <w:szCs w:val="24"/>
        </w:rPr>
        <w:t>о порядке и методике</w:t>
      </w:r>
      <w:r w:rsidR="00441DB6">
        <w:rPr>
          <w:szCs w:val="28"/>
        </w:rPr>
        <w:t xml:space="preserve"> </w:t>
      </w:r>
      <w:r w:rsidRPr="001066D3">
        <w:rPr>
          <w:sz w:val="24"/>
          <w:szCs w:val="24"/>
        </w:rPr>
        <w:t>проведения конкурса на замещение вакантной должности государственной гражданской службы Р</w:t>
      </w:r>
      <w:r w:rsidR="00441DB6">
        <w:rPr>
          <w:sz w:val="24"/>
          <w:szCs w:val="24"/>
        </w:rPr>
        <w:t xml:space="preserve">еспублики Марий Эл и включение </w:t>
      </w:r>
      <w:r w:rsidRPr="001066D3">
        <w:rPr>
          <w:sz w:val="24"/>
          <w:szCs w:val="24"/>
        </w:rPr>
        <w:t>в кадровый резерв Министерства государственного имущества Республики Марий Эл</w:t>
      </w:r>
    </w:p>
    <w:p w:rsidR="002E2352" w:rsidRPr="001066D3" w:rsidRDefault="002E2352" w:rsidP="001066D3">
      <w:pPr>
        <w:autoSpaceDE w:val="0"/>
        <w:autoSpaceDN w:val="0"/>
        <w:adjustRightInd w:val="0"/>
        <w:jc w:val="center"/>
        <w:rPr>
          <w:rFonts w:ascii="Times New Roman" w:hAnsi="Times New Roman"/>
          <w:sz w:val="24"/>
          <w:szCs w:val="24"/>
        </w:rPr>
      </w:pPr>
    </w:p>
    <w:p w:rsidR="002E2352" w:rsidRPr="001066D3" w:rsidRDefault="002E2352" w:rsidP="002E2352">
      <w:pPr>
        <w:widowControl w:val="0"/>
        <w:spacing w:after="428" w:line="260" w:lineRule="exact"/>
        <w:ind w:left="20"/>
        <w:rPr>
          <w:rFonts w:ascii="Times New Roman" w:hAnsi="Times New Roman"/>
          <w:b/>
          <w:bCs/>
          <w:sz w:val="24"/>
          <w:szCs w:val="24"/>
        </w:rPr>
      </w:pPr>
    </w:p>
    <w:p w:rsidR="002E2352" w:rsidRPr="002E2352" w:rsidRDefault="002E2352" w:rsidP="002E2352">
      <w:pPr>
        <w:widowControl w:val="0"/>
        <w:ind w:left="23"/>
        <w:jc w:val="center"/>
        <w:rPr>
          <w:rFonts w:ascii="Times New Roman" w:hAnsi="Times New Roman"/>
          <w:b/>
          <w:bCs/>
          <w:sz w:val="26"/>
          <w:szCs w:val="26"/>
        </w:rPr>
      </w:pPr>
      <w:r w:rsidRPr="002E2352">
        <w:rPr>
          <w:rFonts w:ascii="Times New Roman" w:hAnsi="Times New Roman"/>
          <w:b/>
          <w:bCs/>
          <w:sz w:val="26"/>
          <w:szCs w:val="26"/>
        </w:rPr>
        <w:t>Оценка упражнения</w:t>
      </w:r>
    </w:p>
    <w:p w:rsidR="002E2352" w:rsidRDefault="002E2352" w:rsidP="002E2352">
      <w:pPr>
        <w:widowControl w:val="0"/>
        <w:ind w:left="23"/>
        <w:jc w:val="center"/>
        <w:rPr>
          <w:rFonts w:ascii="Times New Roman" w:hAnsi="Times New Roman"/>
          <w:b/>
          <w:bCs/>
          <w:sz w:val="26"/>
          <w:szCs w:val="26"/>
        </w:rPr>
      </w:pPr>
      <w:r w:rsidRPr="002E2352">
        <w:rPr>
          <w:rFonts w:ascii="Times New Roman" w:hAnsi="Times New Roman"/>
          <w:b/>
          <w:bCs/>
          <w:sz w:val="26"/>
          <w:szCs w:val="26"/>
        </w:rPr>
        <w:t xml:space="preserve"> </w:t>
      </w:r>
      <w:r w:rsidRPr="002E2352">
        <w:rPr>
          <w:rFonts w:ascii="Times New Roman" w:hAnsi="Times New Roman"/>
          <w:b/>
          <w:color w:val="000000"/>
          <w:sz w:val="26"/>
          <w:szCs w:val="26"/>
          <w:shd w:val="clear" w:color="auto" w:fill="FFFFFF"/>
        </w:rPr>
        <w:t xml:space="preserve">«ПОДГОТОВКА </w:t>
      </w:r>
      <w:r w:rsidRPr="002E2352">
        <w:rPr>
          <w:rFonts w:ascii="Times New Roman" w:hAnsi="Times New Roman"/>
          <w:b/>
          <w:bCs/>
          <w:sz w:val="26"/>
          <w:szCs w:val="26"/>
        </w:rPr>
        <w:t>ПРОЕКТА НОРМАТИВНОГО АКТА»</w:t>
      </w:r>
    </w:p>
    <w:p w:rsidR="002E2352" w:rsidRDefault="002E2352" w:rsidP="002E2352">
      <w:pPr>
        <w:widowControl w:val="0"/>
        <w:ind w:left="23"/>
        <w:jc w:val="center"/>
        <w:rPr>
          <w:rFonts w:ascii="Times New Roman" w:hAnsi="Times New Roman"/>
          <w:b/>
          <w:bCs/>
          <w:sz w:val="26"/>
          <w:szCs w:val="26"/>
        </w:rPr>
      </w:pPr>
    </w:p>
    <w:p w:rsidR="002E2352" w:rsidRDefault="002E2352" w:rsidP="002E2352">
      <w:pPr>
        <w:widowControl w:val="0"/>
        <w:ind w:left="23"/>
        <w:jc w:val="center"/>
        <w:rPr>
          <w:rFonts w:ascii="Times New Roman" w:hAnsi="Times New Roman"/>
          <w:b/>
          <w:bCs/>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740"/>
        <w:gridCol w:w="2346"/>
      </w:tblGrid>
      <w:tr w:rsidR="002E2352" w:rsidRPr="00AD009C" w:rsidTr="00AD009C">
        <w:tc>
          <w:tcPr>
            <w:tcW w:w="2986" w:type="dxa"/>
            <w:shd w:val="clear" w:color="auto" w:fill="auto"/>
          </w:tcPr>
          <w:p w:rsidR="002E2352" w:rsidRPr="00AD009C" w:rsidRDefault="002E2352" w:rsidP="00AD009C">
            <w:pPr>
              <w:widowControl w:val="0"/>
              <w:spacing w:line="220" w:lineRule="exact"/>
              <w:ind w:left="120"/>
              <w:jc w:val="center"/>
              <w:rPr>
                <w:rFonts w:ascii="Times New Roman" w:hAnsi="Times New Roman"/>
                <w:color w:val="000000"/>
                <w:sz w:val="24"/>
                <w:szCs w:val="24"/>
              </w:rPr>
            </w:pPr>
            <w:r w:rsidRPr="00AD009C">
              <w:rPr>
                <w:rFonts w:ascii="Times New Roman" w:hAnsi="Times New Roman"/>
                <w:color w:val="000000"/>
                <w:sz w:val="24"/>
                <w:szCs w:val="24"/>
              </w:rPr>
              <w:t>ПРОФЕССИЛНАЛЬНЫЕ КАЧЕСТВА</w:t>
            </w:r>
          </w:p>
        </w:tc>
        <w:tc>
          <w:tcPr>
            <w:tcW w:w="3740" w:type="dxa"/>
            <w:shd w:val="clear" w:color="auto" w:fill="auto"/>
          </w:tcPr>
          <w:p w:rsidR="002E2352" w:rsidRPr="00AD009C" w:rsidRDefault="002E2352" w:rsidP="00AD009C">
            <w:pPr>
              <w:widowControl w:val="0"/>
              <w:spacing w:line="274" w:lineRule="exact"/>
              <w:jc w:val="center"/>
              <w:rPr>
                <w:rFonts w:ascii="Times New Roman" w:hAnsi="Times New Roman"/>
                <w:color w:val="000000"/>
                <w:sz w:val="24"/>
                <w:szCs w:val="24"/>
              </w:rPr>
            </w:pPr>
            <w:r w:rsidRPr="00AD009C">
              <w:rPr>
                <w:rFonts w:ascii="Times New Roman" w:hAnsi="Times New Roman"/>
                <w:color w:val="000000"/>
                <w:sz w:val="24"/>
                <w:szCs w:val="24"/>
              </w:rPr>
              <w:t>ПОВЕДЕНЧЕСКИЕ ИНДИКАТОРЫ</w:t>
            </w:r>
          </w:p>
        </w:tc>
        <w:tc>
          <w:tcPr>
            <w:tcW w:w="2346" w:type="dxa"/>
            <w:shd w:val="clear" w:color="auto" w:fill="auto"/>
          </w:tcPr>
          <w:p w:rsidR="002E2352" w:rsidRPr="00AD009C" w:rsidRDefault="002E2352" w:rsidP="00AD009C">
            <w:pPr>
              <w:widowControl w:val="0"/>
              <w:spacing w:line="274" w:lineRule="exact"/>
              <w:ind w:left="220"/>
              <w:jc w:val="center"/>
              <w:rPr>
                <w:rFonts w:ascii="Times New Roman" w:hAnsi="Times New Roman"/>
                <w:color w:val="000000"/>
                <w:sz w:val="24"/>
                <w:szCs w:val="24"/>
              </w:rPr>
            </w:pPr>
            <w:r w:rsidRPr="00AD009C">
              <w:rPr>
                <w:rFonts w:ascii="Times New Roman" w:hAnsi="Times New Roman"/>
                <w:color w:val="000000"/>
                <w:sz w:val="24"/>
                <w:szCs w:val="24"/>
              </w:rPr>
              <w:t xml:space="preserve"> ОЦЕНКА </w:t>
            </w:r>
            <w:r w:rsidRPr="00AD009C">
              <w:rPr>
                <w:rFonts w:ascii="Times New Roman" w:hAnsi="Times New Roman"/>
                <w:color w:val="000000"/>
                <w:sz w:val="24"/>
                <w:szCs w:val="24"/>
              </w:rPr>
              <w:br/>
              <w:t xml:space="preserve">В БАЛЛАХ </w:t>
            </w:r>
          </w:p>
        </w:tc>
      </w:tr>
      <w:tr w:rsidR="002E2352" w:rsidRPr="00AD009C" w:rsidTr="00AD009C">
        <w:tc>
          <w:tcPr>
            <w:tcW w:w="2986" w:type="dxa"/>
            <w:shd w:val="clear" w:color="auto" w:fill="auto"/>
          </w:tcPr>
          <w:p w:rsidR="002E2352" w:rsidRPr="00AD009C" w:rsidRDefault="002E2352" w:rsidP="00AD009C">
            <w:pPr>
              <w:widowControl w:val="0"/>
              <w:spacing w:line="220" w:lineRule="exact"/>
              <w:ind w:left="140"/>
              <w:rPr>
                <w:rFonts w:ascii="Times New Roman" w:hAnsi="Times New Roman"/>
                <w:sz w:val="24"/>
                <w:szCs w:val="24"/>
              </w:rPr>
            </w:pPr>
            <w:r w:rsidRPr="00AD009C">
              <w:rPr>
                <w:rFonts w:ascii="Times New Roman" w:hAnsi="Times New Roman"/>
                <w:color w:val="000000"/>
                <w:sz w:val="24"/>
                <w:szCs w:val="24"/>
                <w:shd w:val="clear" w:color="auto" w:fill="FFFFFF"/>
              </w:rPr>
              <w:t>Системное мышление</w:t>
            </w:r>
          </w:p>
        </w:tc>
        <w:tc>
          <w:tcPr>
            <w:tcW w:w="3740" w:type="dxa"/>
            <w:shd w:val="clear" w:color="auto" w:fill="auto"/>
          </w:tcPr>
          <w:p w:rsidR="002E2352" w:rsidRPr="00AD009C" w:rsidRDefault="002E2352" w:rsidP="00AD009C">
            <w:pPr>
              <w:widowControl w:val="0"/>
              <w:tabs>
                <w:tab w:val="left" w:pos="806"/>
              </w:tabs>
              <w:spacing w:line="283" w:lineRule="exact"/>
              <w:jc w:val="both"/>
              <w:rPr>
                <w:rFonts w:ascii="Times New Roman" w:hAnsi="Times New Roman"/>
                <w:sz w:val="26"/>
                <w:szCs w:val="26"/>
              </w:rPr>
            </w:pPr>
            <w:r w:rsidRPr="00AD009C">
              <w:rPr>
                <w:rFonts w:ascii="Times New Roman" w:hAnsi="Times New Roman"/>
                <w:color w:val="000000"/>
                <w:sz w:val="22"/>
                <w:szCs w:val="22"/>
                <w:shd w:val="clear" w:color="auto" w:fill="FFFFFF"/>
              </w:rPr>
              <w:t>правильно определены ключевые факты и проблемы, послужившие основанием для разработки проекта документа;</w:t>
            </w:r>
          </w:p>
          <w:p w:rsidR="002E2352" w:rsidRPr="00AD009C" w:rsidRDefault="002E2352" w:rsidP="00AD009C">
            <w:pPr>
              <w:widowControl w:val="0"/>
              <w:tabs>
                <w:tab w:val="left" w:pos="734"/>
              </w:tabs>
              <w:spacing w:line="283" w:lineRule="exact"/>
              <w:jc w:val="both"/>
              <w:rPr>
                <w:rFonts w:ascii="Times New Roman" w:hAnsi="Times New Roman"/>
                <w:sz w:val="26"/>
                <w:szCs w:val="26"/>
              </w:rPr>
            </w:pPr>
            <w:r w:rsidRPr="00AD009C">
              <w:rPr>
                <w:rFonts w:ascii="Times New Roman" w:hAnsi="Times New Roman"/>
                <w:color w:val="000000"/>
                <w:sz w:val="22"/>
                <w:szCs w:val="22"/>
                <w:shd w:val="clear" w:color="auto" w:fill="FFFFFF"/>
              </w:rPr>
              <w:t xml:space="preserve">правильно интерпретирует представленную информацию, текст </w:t>
            </w:r>
            <w:r w:rsidRPr="00AD009C">
              <w:rPr>
                <w:rFonts w:ascii="Times New Roman" w:hAnsi="Times New Roman"/>
                <w:b/>
                <w:bCs/>
                <w:color w:val="000000"/>
                <w:sz w:val="20"/>
                <w:shd w:val="clear" w:color="auto" w:fill="FFFFFF"/>
              </w:rPr>
              <w:t xml:space="preserve">не </w:t>
            </w:r>
            <w:r w:rsidRPr="00AD009C">
              <w:rPr>
                <w:rFonts w:ascii="Times New Roman" w:hAnsi="Times New Roman"/>
                <w:color w:val="000000"/>
                <w:sz w:val="22"/>
                <w:szCs w:val="22"/>
                <w:shd w:val="clear" w:color="auto" w:fill="FFFFFF"/>
              </w:rPr>
              <w:t>содержит ошибок по содержанию;</w:t>
            </w:r>
          </w:p>
          <w:p w:rsidR="002E2352" w:rsidRPr="00AD009C" w:rsidRDefault="002E2352" w:rsidP="00AD009C">
            <w:pPr>
              <w:widowControl w:val="0"/>
              <w:spacing w:line="283" w:lineRule="exact"/>
              <w:jc w:val="both"/>
              <w:rPr>
                <w:rFonts w:ascii="Times New Roman" w:hAnsi="Times New Roman"/>
                <w:sz w:val="26"/>
                <w:szCs w:val="26"/>
              </w:rPr>
            </w:pPr>
            <w:r w:rsidRPr="00AD009C">
              <w:rPr>
                <w:rFonts w:ascii="Times New Roman" w:hAnsi="Times New Roman"/>
                <w:color w:val="000000"/>
                <w:sz w:val="22"/>
                <w:szCs w:val="22"/>
                <w:shd w:val="clear" w:color="auto" w:fill="FFFFFF"/>
              </w:rPr>
              <w:t>правильно применяет нормы законодательства Российской Федерации;</w:t>
            </w:r>
          </w:p>
          <w:p w:rsidR="002E2352" w:rsidRPr="00AD009C" w:rsidRDefault="002E2352" w:rsidP="00AD009C">
            <w:pPr>
              <w:widowControl w:val="0"/>
              <w:spacing w:line="283" w:lineRule="exact"/>
              <w:jc w:val="both"/>
              <w:rPr>
                <w:rFonts w:ascii="Times New Roman" w:hAnsi="Times New Roman"/>
                <w:sz w:val="26"/>
                <w:szCs w:val="26"/>
              </w:rPr>
            </w:pPr>
            <w:r w:rsidRPr="00AD009C">
              <w:rPr>
                <w:rFonts w:ascii="Times New Roman" w:hAnsi="Times New Roman"/>
                <w:color w:val="000000"/>
                <w:sz w:val="22"/>
                <w:szCs w:val="22"/>
                <w:shd w:val="clear" w:color="auto" w:fill="FFFFFF"/>
              </w:rPr>
              <w:t>аналитические способности;</w:t>
            </w:r>
          </w:p>
          <w:p w:rsidR="002E2352" w:rsidRPr="00AD009C" w:rsidRDefault="002E2352" w:rsidP="00AD009C">
            <w:pPr>
              <w:widowControl w:val="0"/>
              <w:spacing w:line="283" w:lineRule="exact"/>
              <w:jc w:val="both"/>
              <w:rPr>
                <w:rFonts w:ascii="Times New Roman" w:hAnsi="Times New Roman"/>
                <w:sz w:val="26"/>
                <w:szCs w:val="26"/>
              </w:rPr>
            </w:pPr>
            <w:r w:rsidRPr="00AD009C">
              <w:rPr>
                <w:rFonts w:ascii="Times New Roman" w:hAnsi="Times New Roman"/>
                <w:color w:val="000000"/>
                <w:sz w:val="22"/>
                <w:szCs w:val="22"/>
                <w:shd w:val="clear" w:color="auto" w:fill="FFFFFF"/>
              </w:rPr>
              <w:t>логичность мышления;</w:t>
            </w:r>
          </w:p>
        </w:tc>
        <w:tc>
          <w:tcPr>
            <w:tcW w:w="2346" w:type="dxa"/>
            <w:shd w:val="clear" w:color="auto" w:fill="auto"/>
          </w:tcPr>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3 - ярко выражено </w:t>
            </w:r>
          </w:p>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2 - выражено </w:t>
            </w:r>
          </w:p>
          <w:p w:rsidR="002E2352" w:rsidRPr="00AD009C" w:rsidRDefault="002E2352" w:rsidP="00AD009C">
            <w:pPr>
              <w:widowControl w:val="0"/>
              <w:spacing w:line="278" w:lineRule="exact"/>
              <w:rPr>
                <w:rFonts w:ascii="Times New Roman" w:hAnsi="Times New Roman"/>
                <w:sz w:val="24"/>
                <w:szCs w:val="24"/>
              </w:rPr>
            </w:pPr>
            <w:r w:rsidRPr="00AD009C">
              <w:rPr>
                <w:rFonts w:ascii="Times New Roman" w:hAnsi="Times New Roman"/>
                <w:color w:val="000000"/>
                <w:sz w:val="24"/>
                <w:szCs w:val="24"/>
                <w:shd w:val="clear" w:color="auto" w:fill="FFFFFF"/>
              </w:rPr>
              <w:t>1 - слабо выражено 0 - не выражено</w:t>
            </w:r>
          </w:p>
        </w:tc>
      </w:tr>
      <w:tr w:rsidR="002E2352" w:rsidRPr="00AD009C" w:rsidTr="00AD009C">
        <w:tc>
          <w:tcPr>
            <w:tcW w:w="2986" w:type="dxa"/>
            <w:shd w:val="clear" w:color="auto" w:fill="auto"/>
          </w:tcPr>
          <w:p w:rsidR="002E2352" w:rsidRPr="00AD009C" w:rsidRDefault="002E2352" w:rsidP="00AD009C">
            <w:pPr>
              <w:widowControl w:val="0"/>
              <w:spacing w:after="120" w:line="220" w:lineRule="exact"/>
              <w:ind w:left="140"/>
              <w:rPr>
                <w:rFonts w:ascii="Times New Roman" w:hAnsi="Times New Roman"/>
                <w:sz w:val="24"/>
                <w:szCs w:val="24"/>
              </w:rPr>
            </w:pPr>
            <w:r w:rsidRPr="00AD009C">
              <w:rPr>
                <w:rFonts w:ascii="Times New Roman" w:hAnsi="Times New Roman"/>
                <w:color w:val="000000"/>
                <w:sz w:val="24"/>
                <w:szCs w:val="24"/>
                <w:shd w:val="clear" w:color="auto" w:fill="FFFFFF"/>
              </w:rPr>
              <w:t>Эффективная</w:t>
            </w:r>
          </w:p>
          <w:p w:rsidR="002E2352" w:rsidRPr="00AD009C" w:rsidRDefault="002E2352" w:rsidP="00AD009C">
            <w:pPr>
              <w:widowControl w:val="0"/>
              <w:spacing w:before="120" w:line="220" w:lineRule="exact"/>
              <w:ind w:left="140"/>
              <w:rPr>
                <w:rFonts w:ascii="Times New Roman" w:hAnsi="Times New Roman"/>
                <w:sz w:val="24"/>
                <w:szCs w:val="24"/>
              </w:rPr>
            </w:pPr>
            <w:r w:rsidRPr="00AD009C">
              <w:rPr>
                <w:rFonts w:ascii="Times New Roman" w:hAnsi="Times New Roman"/>
                <w:color w:val="000000"/>
                <w:sz w:val="24"/>
                <w:szCs w:val="24"/>
                <w:shd w:val="clear" w:color="auto" w:fill="FFFFFF"/>
              </w:rPr>
              <w:t>коммуникации</w:t>
            </w:r>
          </w:p>
        </w:tc>
        <w:tc>
          <w:tcPr>
            <w:tcW w:w="3740" w:type="dxa"/>
            <w:shd w:val="clear" w:color="auto" w:fill="auto"/>
          </w:tcPr>
          <w:p w:rsidR="002E2352" w:rsidRPr="00AD009C" w:rsidRDefault="002E2352" w:rsidP="00AD009C">
            <w:pPr>
              <w:widowControl w:val="0"/>
              <w:spacing w:line="274" w:lineRule="exact"/>
              <w:jc w:val="both"/>
              <w:rPr>
                <w:rFonts w:ascii="Times New Roman" w:hAnsi="Times New Roman"/>
                <w:sz w:val="26"/>
                <w:szCs w:val="26"/>
              </w:rPr>
            </w:pPr>
            <w:r w:rsidRPr="00AD009C">
              <w:rPr>
                <w:rFonts w:ascii="Times New Roman" w:hAnsi="Times New Roman"/>
                <w:color w:val="000000"/>
                <w:sz w:val="22"/>
                <w:szCs w:val="22"/>
                <w:shd w:val="clear" w:color="auto" w:fill="FFFFFF"/>
              </w:rPr>
              <w:t xml:space="preserve">информация в пояснительной </w:t>
            </w:r>
            <w:r w:rsidRPr="00AD009C">
              <w:rPr>
                <w:rFonts w:ascii="Times New Roman" w:hAnsi="Times New Roman"/>
                <w:b/>
                <w:bCs/>
                <w:color w:val="000000"/>
                <w:sz w:val="20"/>
                <w:shd w:val="clear" w:color="auto" w:fill="FFFFFF"/>
              </w:rPr>
              <w:t xml:space="preserve">записке </w:t>
            </w:r>
            <w:r w:rsidRPr="00AD009C">
              <w:rPr>
                <w:rFonts w:ascii="Times New Roman" w:hAnsi="Times New Roman"/>
                <w:color w:val="000000"/>
                <w:sz w:val="22"/>
                <w:szCs w:val="22"/>
                <w:shd w:val="clear" w:color="auto" w:fill="FFFFFF"/>
              </w:rPr>
              <w:t>изложена четко, ясно, логично;</w:t>
            </w:r>
          </w:p>
        </w:tc>
        <w:tc>
          <w:tcPr>
            <w:tcW w:w="2346" w:type="dxa"/>
            <w:shd w:val="clear" w:color="auto" w:fill="auto"/>
          </w:tcPr>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3 - ярко выражено </w:t>
            </w:r>
          </w:p>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2 - выражено </w:t>
            </w:r>
          </w:p>
          <w:p w:rsidR="002E2352" w:rsidRPr="00AD009C" w:rsidRDefault="002E2352" w:rsidP="00AD009C">
            <w:pPr>
              <w:widowControl w:val="0"/>
              <w:spacing w:line="278" w:lineRule="exact"/>
              <w:rPr>
                <w:rFonts w:ascii="Times New Roman" w:hAnsi="Times New Roman"/>
                <w:sz w:val="24"/>
                <w:szCs w:val="24"/>
              </w:rPr>
            </w:pPr>
            <w:r w:rsidRPr="00AD009C">
              <w:rPr>
                <w:rFonts w:ascii="Times New Roman" w:hAnsi="Times New Roman"/>
                <w:color w:val="000000"/>
                <w:sz w:val="24"/>
                <w:szCs w:val="24"/>
                <w:shd w:val="clear" w:color="auto" w:fill="FFFFFF"/>
              </w:rPr>
              <w:t>1 - слабо выражено 0 - не выражено</w:t>
            </w:r>
          </w:p>
        </w:tc>
      </w:tr>
      <w:tr w:rsidR="002E2352" w:rsidRPr="00AD009C" w:rsidTr="00AD009C">
        <w:tc>
          <w:tcPr>
            <w:tcW w:w="2986" w:type="dxa"/>
            <w:shd w:val="clear" w:color="auto" w:fill="auto"/>
          </w:tcPr>
          <w:p w:rsidR="002E2352" w:rsidRPr="00AD009C" w:rsidRDefault="002E2352" w:rsidP="00AD009C">
            <w:pPr>
              <w:widowControl w:val="0"/>
              <w:spacing w:line="220" w:lineRule="exact"/>
              <w:ind w:left="140"/>
              <w:rPr>
                <w:rFonts w:ascii="Times New Roman" w:hAnsi="Times New Roman"/>
                <w:sz w:val="24"/>
                <w:szCs w:val="24"/>
              </w:rPr>
            </w:pPr>
            <w:r w:rsidRPr="00AD009C">
              <w:rPr>
                <w:rFonts w:ascii="Times New Roman" w:hAnsi="Times New Roman"/>
                <w:color w:val="000000"/>
                <w:sz w:val="24"/>
                <w:szCs w:val="24"/>
                <w:shd w:val="clear" w:color="auto" w:fill="FFFFFF"/>
              </w:rPr>
              <w:t>Профессионализм</w:t>
            </w:r>
          </w:p>
        </w:tc>
        <w:tc>
          <w:tcPr>
            <w:tcW w:w="3740" w:type="dxa"/>
            <w:shd w:val="clear" w:color="auto" w:fill="auto"/>
          </w:tcPr>
          <w:p w:rsidR="002E2352" w:rsidRPr="00AD009C" w:rsidRDefault="002E2352" w:rsidP="00AD009C">
            <w:pPr>
              <w:widowControl w:val="0"/>
              <w:spacing w:line="288" w:lineRule="exact"/>
              <w:jc w:val="both"/>
              <w:rPr>
                <w:rFonts w:ascii="Times New Roman" w:hAnsi="Times New Roman"/>
                <w:color w:val="000000"/>
                <w:sz w:val="22"/>
                <w:szCs w:val="22"/>
                <w:shd w:val="clear" w:color="auto" w:fill="FFFFFF"/>
              </w:rPr>
            </w:pPr>
            <w:r w:rsidRPr="00AD009C">
              <w:rPr>
                <w:rFonts w:ascii="Times New Roman" w:hAnsi="Times New Roman"/>
                <w:color w:val="000000"/>
                <w:sz w:val="22"/>
                <w:szCs w:val="22"/>
                <w:shd w:val="clear" w:color="auto" w:fill="FFFFFF"/>
              </w:rPr>
              <w:t>соответствие установленным требованиям оформления;</w:t>
            </w:r>
          </w:p>
          <w:p w:rsidR="002E2352" w:rsidRPr="00AD009C" w:rsidRDefault="002E2352" w:rsidP="00AD009C">
            <w:pPr>
              <w:widowControl w:val="0"/>
              <w:spacing w:line="288" w:lineRule="exact"/>
              <w:jc w:val="both"/>
              <w:rPr>
                <w:rFonts w:ascii="Times New Roman" w:hAnsi="Times New Roman"/>
                <w:sz w:val="26"/>
                <w:szCs w:val="26"/>
              </w:rPr>
            </w:pPr>
            <w:r w:rsidRPr="00AD009C">
              <w:rPr>
                <w:rFonts w:ascii="Times New Roman" w:hAnsi="Times New Roman"/>
                <w:color w:val="000000"/>
                <w:sz w:val="22"/>
                <w:szCs w:val="22"/>
                <w:shd w:val="clear" w:color="auto" w:fill="FFFFFF"/>
              </w:rPr>
              <w:t>правовая грамотность;</w:t>
            </w:r>
          </w:p>
        </w:tc>
        <w:tc>
          <w:tcPr>
            <w:tcW w:w="2346" w:type="dxa"/>
            <w:shd w:val="clear" w:color="auto" w:fill="auto"/>
          </w:tcPr>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3 - ярко выражено </w:t>
            </w:r>
          </w:p>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2 – выражено</w:t>
            </w:r>
          </w:p>
          <w:p w:rsidR="002E2352" w:rsidRPr="00AD009C" w:rsidRDefault="002E2352" w:rsidP="00AD009C">
            <w:pPr>
              <w:widowControl w:val="0"/>
              <w:spacing w:line="278" w:lineRule="exact"/>
              <w:rPr>
                <w:rFonts w:ascii="Times New Roman" w:hAnsi="Times New Roman"/>
                <w:sz w:val="24"/>
                <w:szCs w:val="24"/>
              </w:rPr>
            </w:pPr>
            <w:r w:rsidRPr="00AD009C">
              <w:rPr>
                <w:rFonts w:ascii="Times New Roman" w:hAnsi="Times New Roman"/>
                <w:color w:val="000000"/>
                <w:sz w:val="24"/>
                <w:szCs w:val="24"/>
                <w:shd w:val="clear" w:color="auto" w:fill="FFFFFF"/>
              </w:rPr>
              <w:t>1 - слабо выражено 0 - не выражено</w:t>
            </w:r>
          </w:p>
        </w:tc>
      </w:tr>
      <w:tr w:rsidR="002E2352" w:rsidRPr="00AD009C" w:rsidTr="00AD009C">
        <w:tc>
          <w:tcPr>
            <w:tcW w:w="2986" w:type="dxa"/>
            <w:shd w:val="clear" w:color="auto" w:fill="auto"/>
          </w:tcPr>
          <w:p w:rsidR="002E2352" w:rsidRPr="00AD009C" w:rsidRDefault="002E2352" w:rsidP="00AD009C">
            <w:pPr>
              <w:widowControl w:val="0"/>
              <w:spacing w:line="220" w:lineRule="exact"/>
              <w:ind w:left="140"/>
              <w:rPr>
                <w:rFonts w:ascii="Times New Roman" w:hAnsi="Times New Roman"/>
                <w:sz w:val="24"/>
                <w:szCs w:val="24"/>
              </w:rPr>
            </w:pPr>
            <w:r w:rsidRPr="00AD009C">
              <w:rPr>
                <w:rFonts w:ascii="Times New Roman" w:hAnsi="Times New Roman"/>
                <w:color w:val="000000"/>
                <w:sz w:val="24"/>
                <w:szCs w:val="24"/>
                <w:shd w:val="clear" w:color="auto" w:fill="FFFFFF"/>
              </w:rPr>
              <w:t>Русский язык</w:t>
            </w:r>
          </w:p>
        </w:tc>
        <w:tc>
          <w:tcPr>
            <w:tcW w:w="3740" w:type="dxa"/>
            <w:shd w:val="clear" w:color="auto" w:fill="auto"/>
          </w:tcPr>
          <w:p w:rsidR="002E2352" w:rsidRPr="00AD009C" w:rsidRDefault="002E2352" w:rsidP="00AD009C">
            <w:pPr>
              <w:widowControl w:val="0"/>
              <w:spacing w:line="274" w:lineRule="exact"/>
              <w:jc w:val="both"/>
              <w:rPr>
                <w:rFonts w:ascii="Times New Roman" w:hAnsi="Times New Roman"/>
                <w:sz w:val="26"/>
                <w:szCs w:val="26"/>
              </w:rPr>
            </w:pPr>
            <w:r w:rsidRPr="00AD009C">
              <w:rPr>
                <w:rFonts w:ascii="Times New Roman" w:hAnsi="Times New Roman"/>
                <w:color w:val="000000"/>
                <w:sz w:val="22"/>
                <w:szCs w:val="22"/>
                <w:shd w:val="clear" w:color="auto" w:fill="FFFFFF"/>
              </w:rPr>
              <w:t>проект написан грамотно по-русски, не содержит ошибок (орфографических и пунктуационных);</w:t>
            </w:r>
          </w:p>
          <w:p w:rsidR="002E2352" w:rsidRPr="00AD009C" w:rsidRDefault="002E2352" w:rsidP="00AD009C">
            <w:pPr>
              <w:widowControl w:val="0"/>
              <w:spacing w:after="120" w:line="220" w:lineRule="exact"/>
              <w:jc w:val="both"/>
              <w:rPr>
                <w:rFonts w:ascii="Times New Roman" w:hAnsi="Times New Roman"/>
                <w:sz w:val="26"/>
                <w:szCs w:val="26"/>
              </w:rPr>
            </w:pPr>
            <w:r w:rsidRPr="00AD009C">
              <w:rPr>
                <w:rFonts w:ascii="Times New Roman" w:hAnsi="Times New Roman"/>
                <w:color w:val="000000"/>
                <w:sz w:val="22"/>
                <w:szCs w:val="22"/>
                <w:shd w:val="clear" w:color="auto" w:fill="FFFFFF"/>
              </w:rPr>
              <w:t xml:space="preserve">соблюдены нормы </w:t>
            </w:r>
            <w:proofErr w:type="gramStart"/>
            <w:r w:rsidRPr="00AD009C">
              <w:rPr>
                <w:rFonts w:ascii="Times New Roman" w:hAnsi="Times New Roman"/>
                <w:color w:val="000000"/>
                <w:sz w:val="22"/>
                <w:szCs w:val="22"/>
                <w:shd w:val="clear" w:color="auto" w:fill="FFFFFF"/>
              </w:rPr>
              <w:t>литературного</w:t>
            </w:r>
            <w:proofErr w:type="gramEnd"/>
          </w:p>
          <w:p w:rsidR="002E2352" w:rsidRPr="00AD009C" w:rsidRDefault="002E2352" w:rsidP="00AD009C">
            <w:pPr>
              <w:widowControl w:val="0"/>
              <w:spacing w:before="120" w:line="220" w:lineRule="exact"/>
              <w:jc w:val="both"/>
              <w:rPr>
                <w:rFonts w:ascii="Times New Roman" w:hAnsi="Times New Roman"/>
                <w:sz w:val="26"/>
                <w:szCs w:val="26"/>
              </w:rPr>
            </w:pPr>
            <w:r w:rsidRPr="00AD009C">
              <w:rPr>
                <w:rFonts w:ascii="Times New Roman" w:hAnsi="Times New Roman"/>
                <w:color w:val="000000"/>
                <w:sz w:val="22"/>
                <w:szCs w:val="22"/>
                <w:shd w:val="clear" w:color="auto" w:fill="FFFFFF"/>
              </w:rPr>
              <w:t>языка;</w:t>
            </w:r>
          </w:p>
        </w:tc>
        <w:tc>
          <w:tcPr>
            <w:tcW w:w="2346" w:type="dxa"/>
            <w:shd w:val="clear" w:color="auto" w:fill="auto"/>
          </w:tcPr>
          <w:p w:rsidR="002E2352" w:rsidRPr="00AD009C" w:rsidRDefault="002E2352" w:rsidP="00AD009C">
            <w:pPr>
              <w:widowControl w:val="0"/>
              <w:spacing w:line="283"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3 - ярко выражено </w:t>
            </w:r>
          </w:p>
          <w:p w:rsidR="002E2352" w:rsidRPr="00AD009C" w:rsidRDefault="002E2352" w:rsidP="00AD009C">
            <w:pPr>
              <w:widowControl w:val="0"/>
              <w:spacing w:line="283"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2 – выражено</w:t>
            </w:r>
          </w:p>
          <w:p w:rsidR="002E2352" w:rsidRPr="00AD009C" w:rsidRDefault="002E2352" w:rsidP="00AD009C">
            <w:pPr>
              <w:widowControl w:val="0"/>
              <w:spacing w:line="283" w:lineRule="exact"/>
              <w:rPr>
                <w:rFonts w:ascii="Times New Roman" w:hAnsi="Times New Roman"/>
                <w:sz w:val="24"/>
                <w:szCs w:val="24"/>
              </w:rPr>
            </w:pPr>
            <w:r w:rsidRPr="00AD009C">
              <w:rPr>
                <w:rFonts w:ascii="Times New Roman" w:hAnsi="Times New Roman"/>
                <w:color w:val="000000"/>
                <w:sz w:val="24"/>
                <w:szCs w:val="24"/>
                <w:shd w:val="clear" w:color="auto" w:fill="FFFFFF"/>
              </w:rPr>
              <w:t>1 - слабо выражено 0 - не выражено</w:t>
            </w:r>
          </w:p>
        </w:tc>
      </w:tr>
    </w:tbl>
    <w:p w:rsidR="002E2352" w:rsidRDefault="002E2352" w:rsidP="002E2352">
      <w:pPr>
        <w:widowControl w:val="0"/>
        <w:ind w:left="23"/>
        <w:jc w:val="center"/>
        <w:rPr>
          <w:rFonts w:ascii="Times New Roman" w:hAnsi="Times New Roman"/>
          <w:b/>
          <w:bCs/>
          <w:sz w:val="26"/>
          <w:szCs w:val="26"/>
        </w:rPr>
      </w:pPr>
    </w:p>
    <w:p w:rsidR="002E2352" w:rsidRDefault="002E2352" w:rsidP="002E2352">
      <w:pPr>
        <w:widowControl w:val="0"/>
        <w:ind w:left="23"/>
        <w:jc w:val="center"/>
        <w:rPr>
          <w:rFonts w:ascii="Times New Roman" w:hAnsi="Times New Roman"/>
          <w:b/>
          <w:bCs/>
          <w:sz w:val="26"/>
          <w:szCs w:val="26"/>
        </w:rPr>
      </w:pPr>
    </w:p>
    <w:p w:rsidR="004D7B0B" w:rsidRDefault="004D7B0B" w:rsidP="002E2352">
      <w:pPr>
        <w:widowControl w:val="0"/>
        <w:ind w:left="23"/>
        <w:jc w:val="center"/>
        <w:rPr>
          <w:rFonts w:ascii="Times New Roman" w:hAnsi="Times New Roman"/>
          <w:b/>
          <w:bCs/>
          <w:sz w:val="26"/>
          <w:szCs w:val="26"/>
        </w:rPr>
        <w:sectPr w:rsidR="004D7B0B" w:rsidSect="004D7B0B">
          <w:pgSz w:w="11906" w:h="16838"/>
          <w:pgMar w:top="1134" w:right="1134" w:bottom="1134" w:left="1701" w:header="709" w:footer="709" w:gutter="0"/>
          <w:pgNumType w:start="1"/>
          <w:cols w:space="708"/>
          <w:docGrid w:linePitch="360"/>
        </w:sectPr>
      </w:pPr>
    </w:p>
    <w:p w:rsidR="001066D3" w:rsidRPr="001066D3" w:rsidRDefault="002E2352" w:rsidP="001066D3">
      <w:pPr>
        <w:tabs>
          <w:tab w:val="left" w:pos="1134"/>
        </w:tabs>
        <w:ind w:left="4395"/>
        <w:jc w:val="center"/>
        <w:rPr>
          <w:sz w:val="24"/>
          <w:szCs w:val="24"/>
        </w:rPr>
      </w:pPr>
      <w:r w:rsidRPr="001066D3">
        <w:rPr>
          <w:sz w:val="24"/>
          <w:szCs w:val="24"/>
        </w:rPr>
        <w:lastRenderedPageBreak/>
        <w:t>Приложение № 3/3</w:t>
      </w:r>
    </w:p>
    <w:p w:rsidR="001066D3" w:rsidRPr="001066D3" w:rsidRDefault="001066D3" w:rsidP="001066D3">
      <w:pPr>
        <w:tabs>
          <w:tab w:val="left" w:pos="1134"/>
        </w:tabs>
        <w:ind w:left="4395"/>
        <w:jc w:val="center"/>
        <w:rPr>
          <w:sz w:val="24"/>
          <w:szCs w:val="24"/>
        </w:rPr>
      </w:pPr>
      <w:r w:rsidRPr="001066D3">
        <w:rPr>
          <w:sz w:val="24"/>
          <w:szCs w:val="24"/>
        </w:rPr>
        <w:t xml:space="preserve">к Положению </w:t>
      </w:r>
      <w:r w:rsidR="00441DB6" w:rsidRPr="00441DB6">
        <w:rPr>
          <w:sz w:val="24"/>
          <w:szCs w:val="24"/>
        </w:rPr>
        <w:t>о порядке и методике</w:t>
      </w:r>
      <w:r w:rsidR="00441DB6">
        <w:rPr>
          <w:szCs w:val="28"/>
        </w:rPr>
        <w:t xml:space="preserve"> </w:t>
      </w:r>
      <w:r w:rsidRPr="001066D3">
        <w:rPr>
          <w:sz w:val="24"/>
          <w:szCs w:val="24"/>
        </w:rPr>
        <w:t>проведения конкурса на замещение вакантной должности государственной гражданской службы Р</w:t>
      </w:r>
      <w:r w:rsidR="00441DB6">
        <w:rPr>
          <w:sz w:val="24"/>
          <w:szCs w:val="24"/>
        </w:rPr>
        <w:t xml:space="preserve">еспублики Марий Эл и включение </w:t>
      </w:r>
      <w:r w:rsidRPr="001066D3">
        <w:rPr>
          <w:sz w:val="24"/>
          <w:szCs w:val="24"/>
        </w:rPr>
        <w:t>в кадровый резерв Министерства государственного имущества Республики Марий Эл</w:t>
      </w:r>
    </w:p>
    <w:p w:rsidR="002E2352" w:rsidRPr="001066D3" w:rsidRDefault="002E2352" w:rsidP="002E2352">
      <w:pPr>
        <w:autoSpaceDE w:val="0"/>
        <w:autoSpaceDN w:val="0"/>
        <w:adjustRightInd w:val="0"/>
        <w:jc w:val="both"/>
        <w:rPr>
          <w:rFonts w:ascii="Times New Roman" w:hAnsi="Times New Roman"/>
          <w:sz w:val="24"/>
          <w:szCs w:val="24"/>
        </w:rPr>
      </w:pPr>
    </w:p>
    <w:p w:rsidR="001066D3" w:rsidRDefault="001066D3" w:rsidP="002E2352">
      <w:pPr>
        <w:widowControl w:val="0"/>
        <w:ind w:left="301"/>
        <w:jc w:val="center"/>
        <w:rPr>
          <w:rFonts w:ascii="Times New Roman" w:hAnsi="Times New Roman"/>
          <w:b/>
          <w:bCs/>
          <w:sz w:val="26"/>
          <w:szCs w:val="26"/>
        </w:rPr>
      </w:pPr>
    </w:p>
    <w:p w:rsidR="002E2352" w:rsidRDefault="002E2352" w:rsidP="002E2352">
      <w:pPr>
        <w:widowControl w:val="0"/>
        <w:ind w:left="301"/>
        <w:jc w:val="center"/>
        <w:rPr>
          <w:rFonts w:ascii="Times New Roman" w:hAnsi="Times New Roman"/>
          <w:b/>
          <w:bCs/>
          <w:sz w:val="26"/>
          <w:szCs w:val="26"/>
        </w:rPr>
      </w:pPr>
      <w:r w:rsidRPr="002E2352">
        <w:rPr>
          <w:rFonts w:ascii="Times New Roman" w:hAnsi="Times New Roman"/>
          <w:b/>
          <w:bCs/>
          <w:sz w:val="26"/>
          <w:szCs w:val="26"/>
        </w:rPr>
        <w:t>Оценка упражнения</w:t>
      </w:r>
    </w:p>
    <w:p w:rsidR="002E2352" w:rsidRDefault="002E2352" w:rsidP="002E2352">
      <w:pPr>
        <w:widowControl w:val="0"/>
        <w:spacing w:after="428" w:line="260" w:lineRule="exact"/>
        <w:ind w:left="300"/>
        <w:jc w:val="center"/>
        <w:rPr>
          <w:rFonts w:ascii="Times New Roman" w:hAnsi="Times New Roman"/>
          <w:b/>
          <w:bCs/>
          <w:sz w:val="26"/>
          <w:szCs w:val="26"/>
        </w:rPr>
      </w:pPr>
      <w:r w:rsidRPr="002E2352">
        <w:rPr>
          <w:rFonts w:ascii="Times New Roman" w:hAnsi="Times New Roman"/>
          <w:b/>
          <w:bCs/>
          <w:sz w:val="26"/>
          <w:szCs w:val="26"/>
        </w:rPr>
        <w:t>«АНЕКТИРОВАНИЕ»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740"/>
        <w:gridCol w:w="2346"/>
      </w:tblGrid>
      <w:tr w:rsidR="002E2352" w:rsidRPr="00AD009C" w:rsidTr="00AD009C">
        <w:tc>
          <w:tcPr>
            <w:tcW w:w="2986" w:type="dxa"/>
            <w:shd w:val="clear" w:color="auto" w:fill="auto"/>
          </w:tcPr>
          <w:p w:rsidR="002E2352" w:rsidRPr="00AD009C" w:rsidRDefault="002E2352" w:rsidP="00AD009C">
            <w:pPr>
              <w:widowControl w:val="0"/>
              <w:spacing w:line="220" w:lineRule="exact"/>
              <w:ind w:left="120"/>
              <w:jc w:val="center"/>
              <w:rPr>
                <w:rFonts w:ascii="Times New Roman" w:hAnsi="Times New Roman"/>
                <w:color w:val="000000"/>
                <w:sz w:val="24"/>
                <w:szCs w:val="24"/>
              </w:rPr>
            </w:pPr>
            <w:r w:rsidRPr="00AD009C">
              <w:rPr>
                <w:rFonts w:ascii="Times New Roman" w:hAnsi="Times New Roman"/>
                <w:color w:val="000000"/>
                <w:sz w:val="24"/>
                <w:szCs w:val="24"/>
              </w:rPr>
              <w:t>ПРОФЕССИЛНАЛЬНЫЕ КАЧЕСТВА</w:t>
            </w:r>
          </w:p>
        </w:tc>
        <w:tc>
          <w:tcPr>
            <w:tcW w:w="3740" w:type="dxa"/>
            <w:shd w:val="clear" w:color="auto" w:fill="auto"/>
          </w:tcPr>
          <w:p w:rsidR="002E2352" w:rsidRPr="00AD009C" w:rsidRDefault="002E2352" w:rsidP="00AD009C">
            <w:pPr>
              <w:widowControl w:val="0"/>
              <w:spacing w:line="274" w:lineRule="exact"/>
              <w:jc w:val="center"/>
              <w:rPr>
                <w:rFonts w:ascii="Times New Roman" w:hAnsi="Times New Roman"/>
                <w:color w:val="000000"/>
                <w:sz w:val="24"/>
                <w:szCs w:val="24"/>
              </w:rPr>
            </w:pPr>
            <w:r w:rsidRPr="00AD009C">
              <w:rPr>
                <w:rFonts w:ascii="Times New Roman" w:hAnsi="Times New Roman"/>
                <w:color w:val="000000"/>
                <w:sz w:val="24"/>
                <w:szCs w:val="24"/>
              </w:rPr>
              <w:t>ПОВЕДЕНЧЕСКИЕ ИНДИКАТОРЫ</w:t>
            </w:r>
          </w:p>
        </w:tc>
        <w:tc>
          <w:tcPr>
            <w:tcW w:w="2346" w:type="dxa"/>
            <w:shd w:val="clear" w:color="auto" w:fill="auto"/>
          </w:tcPr>
          <w:p w:rsidR="002E2352" w:rsidRPr="00AD009C" w:rsidRDefault="002E2352" w:rsidP="00AD009C">
            <w:pPr>
              <w:widowControl w:val="0"/>
              <w:spacing w:line="274" w:lineRule="exact"/>
              <w:ind w:left="220"/>
              <w:jc w:val="center"/>
              <w:rPr>
                <w:rFonts w:ascii="Times New Roman" w:hAnsi="Times New Roman"/>
                <w:color w:val="000000"/>
                <w:sz w:val="24"/>
                <w:szCs w:val="24"/>
              </w:rPr>
            </w:pPr>
            <w:r w:rsidRPr="00AD009C">
              <w:rPr>
                <w:rFonts w:ascii="Times New Roman" w:hAnsi="Times New Roman"/>
                <w:color w:val="000000"/>
                <w:sz w:val="24"/>
                <w:szCs w:val="24"/>
              </w:rPr>
              <w:t xml:space="preserve"> ОЦЕНКА </w:t>
            </w:r>
            <w:r w:rsidRPr="00AD009C">
              <w:rPr>
                <w:rFonts w:ascii="Times New Roman" w:hAnsi="Times New Roman"/>
                <w:color w:val="000000"/>
                <w:sz w:val="24"/>
                <w:szCs w:val="24"/>
              </w:rPr>
              <w:br/>
              <w:t xml:space="preserve">В БАЛЛАХ </w:t>
            </w:r>
          </w:p>
        </w:tc>
      </w:tr>
      <w:tr w:rsidR="002E2352" w:rsidRPr="00AD009C" w:rsidTr="00AD009C">
        <w:tc>
          <w:tcPr>
            <w:tcW w:w="2986" w:type="dxa"/>
            <w:shd w:val="clear" w:color="auto" w:fill="auto"/>
          </w:tcPr>
          <w:p w:rsidR="002E2352" w:rsidRPr="00AD009C" w:rsidRDefault="002E2352" w:rsidP="00AD009C">
            <w:pPr>
              <w:widowControl w:val="0"/>
              <w:spacing w:line="220" w:lineRule="exact"/>
              <w:ind w:left="140"/>
              <w:rPr>
                <w:rFonts w:ascii="Times New Roman" w:hAnsi="Times New Roman"/>
                <w:sz w:val="24"/>
                <w:szCs w:val="24"/>
              </w:rPr>
            </w:pPr>
            <w:r w:rsidRPr="00AD009C">
              <w:rPr>
                <w:rFonts w:ascii="Times New Roman" w:hAnsi="Times New Roman"/>
                <w:color w:val="000000"/>
                <w:sz w:val="24"/>
                <w:szCs w:val="24"/>
                <w:shd w:val="clear" w:color="auto" w:fill="FFFFFF"/>
              </w:rPr>
              <w:t>Системное мышление</w:t>
            </w:r>
          </w:p>
        </w:tc>
        <w:tc>
          <w:tcPr>
            <w:tcW w:w="3740" w:type="dxa"/>
            <w:shd w:val="clear" w:color="auto" w:fill="auto"/>
          </w:tcPr>
          <w:p w:rsidR="002E2352" w:rsidRPr="00AD009C" w:rsidRDefault="002E2352" w:rsidP="00AD009C">
            <w:pPr>
              <w:widowControl w:val="0"/>
              <w:jc w:val="both"/>
              <w:rPr>
                <w:rFonts w:ascii="Times New Roman" w:hAnsi="Times New Roman"/>
                <w:sz w:val="26"/>
                <w:szCs w:val="26"/>
              </w:rPr>
            </w:pPr>
            <w:r w:rsidRPr="00AD009C">
              <w:rPr>
                <w:rFonts w:ascii="Times New Roman" w:hAnsi="Times New Roman"/>
                <w:color w:val="000000"/>
                <w:sz w:val="22"/>
                <w:szCs w:val="22"/>
                <w:shd w:val="clear" w:color="auto" w:fill="FFFFFF"/>
              </w:rPr>
              <w:t xml:space="preserve">правильно определяет проблему; </w:t>
            </w:r>
            <w:r w:rsidRPr="00AD009C">
              <w:rPr>
                <w:rFonts w:ascii="Times New Roman" w:hAnsi="Times New Roman"/>
                <w:bCs/>
                <w:color w:val="000000"/>
                <w:sz w:val="20"/>
                <w:shd w:val="clear" w:color="auto" w:fill="FFFFFF"/>
              </w:rPr>
              <w:t xml:space="preserve">ответ </w:t>
            </w:r>
            <w:r w:rsidRPr="00AD009C">
              <w:rPr>
                <w:rFonts w:ascii="Times New Roman" w:hAnsi="Times New Roman"/>
                <w:color w:val="000000"/>
                <w:sz w:val="22"/>
                <w:szCs w:val="22"/>
                <w:shd w:val="clear" w:color="auto" w:fill="FFFFFF"/>
              </w:rPr>
              <w:t>составлен по существу проблемы.</w:t>
            </w:r>
          </w:p>
          <w:p w:rsidR="002E2352" w:rsidRPr="00AD009C" w:rsidRDefault="002E2352" w:rsidP="00AD009C">
            <w:pPr>
              <w:widowControl w:val="0"/>
              <w:tabs>
                <w:tab w:val="left" w:pos="754"/>
              </w:tabs>
              <w:jc w:val="both"/>
              <w:rPr>
                <w:rFonts w:ascii="Times New Roman" w:hAnsi="Times New Roman"/>
                <w:sz w:val="26"/>
                <w:szCs w:val="26"/>
              </w:rPr>
            </w:pPr>
            <w:r w:rsidRPr="00AD009C">
              <w:rPr>
                <w:rFonts w:ascii="Times New Roman" w:hAnsi="Times New Roman"/>
                <w:color w:val="000000"/>
                <w:sz w:val="22"/>
                <w:szCs w:val="22"/>
                <w:shd w:val="clear" w:color="auto" w:fill="FFFFFF"/>
              </w:rPr>
              <w:t xml:space="preserve">текст не содержит ошибок </w:t>
            </w:r>
            <w:r w:rsidRPr="00AD009C">
              <w:rPr>
                <w:rFonts w:ascii="Times New Roman" w:hAnsi="Times New Roman"/>
                <w:color w:val="000000"/>
                <w:sz w:val="22"/>
                <w:szCs w:val="22"/>
                <w:shd w:val="clear" w:color="auto" w:fill="FFFFFF"/>
              </w:rPr>
              <w:br/>
            </w:r>
            <w:r w:rsidRPr="00AD009C">
              <w:rPr>
                <w:rFonts w:ascii="Times New Roman" w:hAnsi="Times New Roman"/>
                <w:bCs/>
                <w:color w:val="000000"/>
                <w:sz w:val="20"/>
                <w:shd w:val="clear" w:color="auto" w:fill="FFFFFF"/>
              </w:rPr>
              <w:t xml:space="preserve">по </w:t>
            </w:r>
            <w:r w:rsidRPr="00AD009C">
              <w:rPr>
                <w:rFonts w:ascii="Times New Roman" w:hAnsi="Times New Roman"/>
                <w:color w:val="000000"/>
                <w:sz w:val="22"/>
                <w:szCs w:val="22"/>
                <w:shd w:val="clear" w:color="auto" w:fill="FFFFFF"/>
              </w:rPr>
              <w:t>содержанию;</w:t>
            </w:r>
          </w:p>
          <w:p w:rsidR="002E2352" w:rsidRPr="00AD009C" w:rsidRDefault="002E2352" w:rsidP="00AD009C">
            <w:pPr>
              <w:widowControl w:val="0"/>
              <w:tabs>
                <w:tab w:val="left" w:pos="763"/>
              </w:tabs>
              <w:jc w:val="both"/>
              <w:rPr>
                <w:rFonts w:ascii="Times New Roman" w:hAnsi="Times New Roman"/>
                <w:sz w:val="26"/>
                <w:szCs w:val="26"/>
              </w:rPr>
            </w:pPr>
            <w:r w:rsidRPr="00AD009C">
              <w:rPr>
                <w:rFonts w:ascii="Times New Roman" w:hAnsi="Times New Roman"/>
                <w:color w:val="000000"/>
                <w:sz w:val="22"/>
                <w:szCs w:val="22"/>
                <w:shd w:val="clear" w:color="auto" w:fill="FFFFFF"/>
              </w:rPr>
              <w:t xml:space="preserve">в ответе использована </w:t>
            </w:r>
            <w:r w:rsidRPr="00AD009C">
              <w:rPr>
                <w:rFonts w:ascii="Times New Roman" w:hAnsi="Times New Roman"/>
                <w:bCs/>
                <w:color w:val="000000"/>
                <w:sz w:val="20"/>
                <w:shd w:val="clear" w:color="auto" w:fill="FFFFFF"/>
              </w:rPr>
              <w:t xml:space="preserve">вся </w:t>
            </w:r>
            <w:r w:rsidRPr="00AD009C">
              <w:rPr>
                <w:rFonts w:ascii="Times New Roman" w:hAnsi="Times New Roman"/>
                <w:color w:val="000000"/>
                <w:sz w:val="22"/>
                <w:szCs w:val="22"/>
                <w:shd w:val="clear" w:color="auto" w:fill="FFFFFF"/>
              </w:rPr>
              <w:t>необходимая информация;</w:t>
            </w:r>
          </w:p>
          <w:p w:rsidR="002E2352" w:rsidRPr="00AD009C" w:rsidRDefault="002E2352" w:rsidP="00AD009C">
            <w:pPr>
              <w:widowControl w:val="0"/>
              <w:tabs>
                <w:tab w:val="left" w:pos="763"/>
              </w:tabs>
              <w:jc w:val="both"/>
              <w:rPr>
                <w:rFonts w:ascii="Times New Roman" w:hAnsi="Times New Roman"/>
                <w:sz w:val="26"/>
                <w:szCs w:val="26"/>
              </w:rPr>
            </w:pPr>
            <w:r w:rsidRPr="00AD009C">
              <w:rPr>
                <w:rFonts w:ascii="Times New Roman" w:hAnsi="Times New Roman"/>
                <w:color w:val="000000"/>
                <w:sz w:val="22"/>
                <w:szCs w:val="22"/>
                <w:shd w:val="clear" w:color="auto" w:fill="FFFFFF"/>
              </w:rPr>
              <w:t xml:space="preserve">ответ носит </w:t>
            </w:r>
            <w:r w:rsidRPr="00AD009C">
              <w:rPr>
                <w:rFonts w:ascii="Times New Roman" w:hAnsi="Times New Roman"/>
                <w:bCs/>
                <w:color w:val="000000"/>
                <w:sz w:val="20"/>
                <w:shd w:val="clear" w:color="auto" w:fill="FFFFFF"/>
              </w:rPr>
              <w:t xml:space="preserve">информативный </w:t>
            </w:r>
            <w:r w:rsidRPr="00AD009C">
              <w:rPr>
                <w:rFonts w:ascii="Times New Roman" w:hAnsi="Times New Roman"/>
                <w:color w:val="000000"/>
                <w:sz w:val="22"/>
                <w:szCs w:val="22"/>
                <w:shd w:val="clear" w:color="auto" w:fill="FFFFFF"/>
              </w:rPr>
              <w:t>развернутый характер;</w:t>
            </w:r>
          </w:p>
        </w:tc>
        <w:tc>
          <w:tcPr>
            <w:tcW w:w="2346" w:type="dxa"/>
            <w:shd w:val="clear" w:color="auto" w:fill="auto"/>
          </w:tcPr>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3 - ярко выражено </w:t>
            </w:r>
          </w:p>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2 - выражено </w:t>
            </w:r>
          </w:p>
          <w:p w:rsidR="002E2352" w:rsidRPr="00AD009C" w:rsidRDefault="002E2352" w:rsidP="00AD009C">
            <w:pPr>
              <w:widowControl w:val="0"/>
              <w:spacing w:line="278" w:lineRule="exact"/>
              <w:rPr>
                <w:rFonts w:ascii="Times New Roman" w:hAnsi="Times New Roman"/>
                <w:sz w:val="24"/>
                <w:szCs w:val="24"/>
              </w:rPr>
            </w:pPr>
            <w:r w:rsidRPr="00AD009C">
              <w:rPr>
                <w:rFonts w:ascii="Times New Roman" w:hAnsi="Times New Roman"/>
                <w:color w:val="000000"/>
                <w:sz w:val="24"/>
                <w:szCs w:val="24"/>
                <w:shd w:val="clear" w:color="auto" w:fill="FFFFFF"/>
              </w:rPr>
              <w:t>1 - слабо выражено 0 - не выражено</w:t>
            </w:r>
          </w:p>
        </w:tc>
      </w:tr>
      <w:tr w:rsidR="002E2352" w:rsidRPr="00AD009C" w:rsidTr="00AD009C">
        <w:tc>
          <w:tcPr>
            <w:tcW w:w="2986" w:type="dxa"/>
            <w:shd w:val="clear" w:color="auto" w:fill="auto"/>
          </w:tcPr>
          <w:p w:rsidR="002E2352" w:rsidRPr="00AD009C" w:rsidRDefault="002E2352" w:rsidP="00AD009C">
            <w:pPr>
              <w:widowControl w:val="0"/>
              <w:spacing w:after="120" w:line="220" w:lineRule="exact"/>
              <w:ind w:left="140"/>
              <w:rPr>
                <w:rFonts w:ascii="Times New Roman" w:hAnsi="Times New Roman"/>
                <w:sz w:val="24"/>
                <w:szCs w:val="24"/>
              </w:rPr>
            </w:pPr>
            <w:r w:rsidRPr="00AD009C">
              <w:rPr>
                <w:rFonts w:ascii="Times New Roman" w:hAnsi="Times New Roman"/>
                <w:color w:val="000000"/>
                <w:sz w:val="24"/>
                <w:szCs w:val="24"/>
                <w:shd w:val="clear" w:color="auto" w:fill="FFFFFF"/>
              </w:rPr>
              <w:t>Эффективная</w:t>
            </w:r>
          </w:p>
          <w:p w:rsidR="002E2352" w:rsidRPr="00AD009C" w:rsidRDefault="002E2352" w:rsidP="00AD009C">
            <w:pPr>
              <w:widowControl w:val="0"/>
              <w:spacing w:before="120" w:line="220" w:lineRule="exact"/>
              <w:ind w:left="140"/>
              <w:rPr>
                <w:rFonts w:ascii="Times New Roman" w:hAnsi="Times New Roman"/>
                <w:sz w:val="24"/>
                <w:szCs w:val="24"/>
              </w:rPr>
            </w:pPr>
            <w:r w:rsidRPr="00AD009C">
              <w:rPr>
                <w:rFonts w:ascii="Times New Roman" w:hAnsi="Times New Roman"/>
                <w:color w:val="000000"/>
                <w:sz w:val="24"/>
                <w:szCs w:val="24"/>
                <w:shd w:val="clear" w:color="auto" w:fill="FFFFFF"/>
              </w:rPr>
              <w:t>коммуникации</w:t>
            </w:r>
          </w:p>
        </w:tc>
        <w:tc>
          <w:tcPr>
            <w:tcW w:w="3740" w:type="dxa"/>
            <w:shd w:val="clear" w:color="auto" w:fill="auto"/>
          </w:tcPr>
          <w:p w:rsidR="002E2352" w:rsidRPr="00AD009C" w:rsidRDefault="002E2352" w:rsidP="00AD009C">
            <w:pPr>
              <w:widowControl w:val="0"/>
              <w:tabs>
                <w:tab w:val="left" w:pos="773"/>
              </w:tabs>
              <w:jc w:val="both"/>
              <w:rPr>
                <w:rFonts w:ascii="Times New Roman" w:hAnsi="Times New Roman"/>
                <w:sz w:val="26"/>
                <w:szCs w:val="26"/>
              </w:rPr>
            </w:pPr>
            <w:r w:rsidRPr="00AD009C">
              <w:rPr>
                <w:rFonts w:ascii="Times New Roman" w:hAnsi="Times New Roman"/>
                <w:color w:val="000000"/>
                <w:sz w:val="22"/>
                <w:szCs w:val="22"/>
                <w:shd w:val="clear" w:color="auto" w:fill="FFFFFF"/>
              </w:rPr>
              <w:t>информация изложена четко, ясно, логично, доступным языком;</w:t>
            </w:r>
          </w:p>
          <w:p w:rsidR="002E2352" w:rsidRPr="00AD009C" w:rsidRDefault="002E2352" w:rsidP="00AD009C">
            <w:pPr>
              <w:widowControl w:val="0"/>
              <w:tabs>
                <w:tab w:val="left" w:pos="758"/>
              </w:tabs>
              <w:jc w:val="both"/>
              <w:rPr>
                <w:rFonts w:ascii="Times New Roman" w:hAnsi="Times New Roman"/>
                <w:sz w:val="26"/>
                <w:szCs w:val="26"/>
              </w:rPr>
            </w:pPr>
            <w:r w:rsidRPr="00AD009C">
              <w:rPr>
                <w:rFonts w:ascii="Times New Roman" w:hAnsi="Times New Roman"/>
                <w:color w:val="000000"/>
                <w:sz w:val="22"/>
                <w:szCs w:val="22"/>
                <w:shd w:val="clear" w:color="auto" w:fill="FFFFFF"/>
              </w:rPr>
              <w:t xml:space="preserve">ответ содержит убедительные </w:t>
            </w:r>
            <w:r w:rsidRPr="00AD009C">
              <w:rPr>
                <w:rFonts w:ascii="Times New Roman" w:hAnsi="Times New Roman"/>
                <w:color w:val="000000"/>
                <w:sz w:val="22"/>
                <w:szCs w:val="22"/>
                <w:shd w:val="clear" w:color="auto" w:fill="FFFFFF"/>
              </w:rPr>
              <w:br/>
            </w:r>
            <w:r w:rsidRPr="00AD009C">
              <w:rPr>
                <w:rFonts w:ascii="Times New Roman" w:hAnsi="Times New Roman"/>
                <w:bCs/>
                <w:color w:val="000000"/>
                <w:sz w:val="20"/>
                <w:shd w:val="clear" w:color="auto" w:fill="FFFFFF"/>
              </w:rPr>
              <w:t xml:space="preserve">и </w:t>
            </w:r>
            <w:r w:rsidRPr="00AD009C">
              <w:rPr>
                <w:rFonts w:ascii="Times New Roman" w:hAnsi="Times New Roman"/>
                <w:color w:val="000000"/>
                <w:sz w:val="22"/>
                <w:szCs w:val="22"/>
                <w:shd w:val="clear" w:color="auto" w:fill="FFFFFF"/>
              </w:rPr>
              <w:t>понятные аргументы;</w:t>
            </w:r>
          </w:p>
        </w:tc>
        <w:tc>
          <w:tcPr>
            <w:tcW w:w="2346" w:type="dxa"/>
            <w:shd w:val="clear" w:color="auto" w:fill="auto"/>
          </w:tcPr>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3 - ярко выражено </w:t>
            </w:r>
          </w:p>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2 - выражено </w:t>
            </w:r>
          </w:p>
          <w:p w:rsidR="002E2352" w:rsidRPr="00AD009C" w:rsidRDefault="002E2352" w:rsidP="00AD009C">
            <w:pPr>
              <w:widowControl w:val="0"/>
              <w:spacing w:line="278" w:lineRule="exact"/>
              <w:rPr>
                <w:rFonts w:ascii="Times New Roman" w:hAnsi="Times New Roman"/>
                <w:sz w:val="24"/>
                <w:szCs w:val="24"/>
              </w:rPr>
            </w:pPr>
            <w:r w:rsidRPr="00AD009C">
              <w:rPr>
                <w:rFonts w:ascii="Times New Roman" w:hAnsi="Times New Roman"/>
                <w:color w:val="000000"/>
                <w:sz w:val="24"/>
                <w:szCs w:val="24"/>
                <w:shd w:val="clear" w:color="auto" w:fill="FFFFFF"/>
              </w:rPr>
              <w:t>1 - слабо выражено 0 - не выражено</w:t>
            </w:r>
          </w:p>
        </w:tc>
      </w:tr>
      <w:tr w:rsidR="002E2352" w:rsidRPr="00AD009C" w:rsidTr="00AD009C">
        <w:tc>
          <w:tcPr>
            <w:tcW w:w="2986" w:type="dxa"/>
            <w:shd w:val="clear" w:color="auto" w:fill="auto"/>
          </w:tcPr>
          <w:p w:rsidR="002E2352" w:rsidRPr="00AD009C" w:rsidRDefault="002E2352" w:rsidP="00AD009C">
            <w:pPr>
              <w:widowControl w:val="0"/>
              <w:spacing w:line="220" w:lineRule="exact"/>
              <w:ind w:left="140"/>
              <w:rPr>
                <w:rFonts w:ascii="Times New Roman" w:hAnsi="Times New Roman"/>
                <w:sz w:val="24"/>
                <w:szCs w:val="24"/>
              </w:rPr>
            </w:pPr>
            <w:r w:rsidRPr="00AD009C">
              <w:rPr>
                <w:rFonts w:ascii="Times New Roman" w:hAnsi="Times New Roman"/>
                <w:color w:val="000000"/>
                <w:sz w:val="24"/>
                <w:szCs w:val="24"/>
                <w:shd w:val="clear" w:color="auto" w:fill="FFFFFF"/>
              </w:rPr>
              <w:t>Профессионализм</w:t>
            </w:r>
          </w:p>
        </w:tc>
        <w:tc>
          <w:tcPr>
            <w:tcW w:w="3740" w:type="dxa"/>
            <w:shd w:val="clear" w:color="auto" w:fill="auto"/>
          </w:tcPr>
          <w:p w:rsidR="002E2352" w:rsidRPr="00AD009C" w:rsidRDefault="002E2352" w:rsidP="00AD009C">
            <w:pPr>
              <w:widowControl w:val="0"/>
              <w:tabs>
                <w:tab w:val="left" w:pos="778"/>
              </w:tabs>
              <w:jc w:val="both"/>
              <w:rPr>
                <w:rFonts w:ascii="Times New Roman" w:hAnsi="Times New Roman"/>
                <w:sz w:val="26"/>
                <w:szCs w:val="26"/>
              </w:rPr>
            </w:pPr>
            <w:r w:rsidRPr="00AD009C">
              <w:rPr>
                <w:rFonts w:ascii="Times New Roman" w:hAnsi="Times New Roman"/>
                <w:color w:val="000000"/>
                <w:sz w:val="22"/>
                <w:szCs w:val="22"/>
                <w:shd w:val="clear" w:color="auto" w:fill="FFFFFF"/>
              </w:rPr>
              <w:t xml:space="preserve">ответ напечатан (написан) </w:t>
            </w:r>
            <w:r w:rsidRPr="00AD009C">
              <w:rPr>
                <w:rFonts w:ascii="Times New Roman" w:hAnsi="Times New Roman"/>
                <w:bCs/>
                <w:color w:val="000000"/>
                <w:sz w:val="20"/>
                <w:shd w:val="clear" w:color="auto" w:fill="FFFFFF"/>
              </w:rPr>
              <w:t xml:space="preserve">аккуратно, </w:t>
            </w:r>
            <w:r w:rsidRPr="00AD009C">
              <w:rPr>
                <w:rFonts w:ascii="Times New Roman" w:hAnsi="Times New Roman"/>
                <w:color w:val="000000"/>
                <w:sz w:val="22"/>
                <w:szCs w:val="22"/>
                <w:shd w:val="clear" w:color="auto" w:fill="FFFFFF"/>
              </w:rPr>
              <w:t xml:space="preserve">с учетом правил оформления </w:t>
            </w:r>
            <w:r w:rsidRPr="00AD009C">
              <w:rPr>
                <w:rFonts w:ascii="Times New Roman" w:hAnsi="Times New Roman"/>
                <w:bCs/>
                <w:color w:val="000000"/>
                <w:sz w:val="20"/>
                <w:shd w:val="clear" w:color="auto" w:fill="FFFFFF"/>
              </w:rPr>
              <w:t xml:space="preserve">деловых </w:t>
            </w:r>
            <w:r w:rsidRPr="00AD009C">
              <w:rPr>
                <w:rFonts w:ascii="Times New Roman" w:hAnsi="Times New Roman"/>
                <w:color w:val="000000"/>
                <w:sz w:val="22"/>
                <w:szCs w:val="22"/>
                <w:shd w:val="clear" w:color="auto" w:fill="FFFFFF"/>
              </w:rPr>
              <w:t>документов;</w:t>
            </w:r>
          </w:p>
          <w:p w:rsidR="002E2352" w:rsidRPr="00AD009C" w:rsidRDefault="002E2352" w:rsidP="00AD009C">
            <w:pPr>
              <w:widowControl w:val="0"/>
              <w:tabs>
                <w:tab w:val="left" w:pos="432"/>
              </w:tabs>
              <w:jc w:val="both"/>
              <w:rPr>
                <w:rFonts w:ascii="Times New Roman" w:hAnsi="Times New Roman"/>
                <w:sz w:val="26"/>
                <w:szCs w:val="26"/>
              </w:rPr>
            </w:pPr>
            <w:r w:rsidRPr="00AD009C">
              <w:rPr>
                <w:rFonts w:ascii="Times New Roman" w:hAnsi="Times New Roman"/>
                <w:color w:val="000000"/>
                <w:sz w:val="22"/>
                <w:szCs w:val="22"/>
                <w:shd w:val="clear" w:color="auto" w:fill="FFFFFF"/>
              </w:rPr>
              <w:t xml:space="preserve">текст не содержит опечаток </w:t>
            </w:r>
            <w:r w:rsidRPr="00AD009C">
              <w:rPr>
                <w:rFonts w:ascii="Times New Roman" w:hAnsi="Times New Roman"/>
                <w:color w:val="000000"/>
                <w:sz w:val="22"/>
                <w:szCs w:val="22"/>
                <w:shd w:val="clear" w:color="auto" w:fill="FFFFFF"/>
              </w:rPr>
              <w:br/>
              <w:t>и помарок;</w:t>
            </w:r>
          </w:p>
        </w:tc>
        <w:tc>
          <w:tcPr>
            <w:tcW w:w="2346" w:type="dxa"/>
            <w:shd w:val="clear" w:color="auto" w:fill="auto"/>
          </w:tcPr>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3 - ярко выражено </w:t>
            </w:r>
          </w:p>
          <w:p w:rsidR="002E2352" w:rsidRPr="00AD009C" w:rsidRDefault="002E2352" w:rsidP="00AD009C">
            <w:pPr>
              <w:widowControl w:val="0"/>
              <w:spacing w:line="278"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2 – выражено</w:t>
            </w:r>
          </w:p>
          <w:p w:rsidR="002E2352" w:rsidRPr="00AD009C" w:rsidRDefault="002E2352" w:rsidP="00AD009C">
            <w:pPr>
              <w:widowControl w:val="0"/>
              <w:spacing w:line="278" w:lineRule="exact"/>
              <w:rPr>
                <w:rFonts w:ascii="Times New Roman" w:hAnsi="Times New Roman"/>
                <w:sz w:val="24"/>
                <w:szCs w:val="24"/>
              </w:rPr>
            </w:pPr>
            <w:r w:rsidRPr="00AD009C">
              <w:rPr>
                <w:rFonts w:ascii="Times New Roman" w:hAnsi="Times New Roman"/>
                <w:color w:val="000000"/>
                <w:sz w:val="24"/>
                <w:szCs w:val="24"/>
                <w:shd w:val="clear" w:color="auto" w:fill="FFFFFF"/>
              </w:rPr>
              <w:t>1 - слабо выражено 0 - не выражено</w:t>
            </w:r>
          </w:p>
        </w:tc>
      </w:tr>
      <w:tr w:rsidR="002E2352" w:rsidRPr="00AD009C" w:rsidTr="00AD009C">
        <w:tc>
          <w:tcPr>
            <w:tcW w:w="2986" w:type="dxa"/>
            <w:shd w:val="clear" w:color="auto" w:fill="auto"/>
          </w:tcPr>
          <w:p w:rsidR="002E2352" w:rsidRPr="00AD009C" w:rsidRDefault="002E2352" w:rsidP="00AD009C">
            <w:pPr>
              <w:widowControl w:val="0"/>
              <w:spacing w:line="220" w:lineRule="exact"/>
              <w:ind w:left="140"/>
              <w:rPr>
                <w:rFonts w:ascii="Times New Roman" w:hAnsi="Times New Roman"/>
                <w:sz w:val="24"/>
                <w:szCs w:val="24"/>
              </w:rPr>
            </w:pPr>
            <w:r w:rsidRPr="00AD009C">
              <w:rPr>
                <w:rFonts w:ascii="Times New Roman" w:hAnsi="Times New Roman"/>
                <w:color w:val="000000"/>
                <w:sz w:val="24"/>
                <w:szCs w:val="24"/>
                <w:shd w:val="clear" w:color="auto" w:fill="FFFFFF"/>
              </w:rPr>
              <w:t>Русский язык</w:t>
            </w:r>
          </w:p>
        </w:tc>
        <w:tc>
          <w:tcPr>
            <w:tcW w:w="3740" w:type="dxa"/>
            <w:shd w:val="clear" w:color="auto" w:fill="auto"/>
          </w:tcPr>
          <w:p w:rsidR="002E2352" w:rsidRPr="00AD009C" w:rsidRDefault="002E2352" w:rsidP="00AD009C">
            <w:pPr>
              <w:widowControl w:val="0"/>
              <w:jc w:val="both"/>
              <w:rPr>
                <w:rFonts w:ascii="Times New Roman" w:hAnsi="Times New Roman"/>
                <w:sz w:val="26"/>
                <w:szCs w:val="26"/>
              </w:rPr>
            </w:pPr>
            <w:r w:rsidRPr="00AD009C">
              <w:rPr>
                <w:rFonts w:ascii="Times New Roman" w:hAnsi="Times New Roman"/>
                <w:color w:val="000000"/>
                <w:sz w:val="22"/>
                <w:szCs w:val="22"/>
                <w:shd w:val="clear" w:color="auto" w:fill="FFFFFF"/>
              </w:rPr>
              <w:t xml:space="preserve">текст написан грамотно по-русски, не содержит ошибок (орфографических и </w:t>
            </w:r>
            <w:proofErr w:type="spellStart"/>
            <w:r w:rsidRPr="00AD009C">
              <w:rPr>
                <w:rFonts w:ascii="Times New Roman" w:hAnsi="Times New Roman"/>
                <w:color w:val="000000"/>
                <w:sz w:val="22"/>
                <w:szCs w:val="22"/>
                <w:shd w:val="clear" w:color="auto" w:fill="FFFFFF"/>
              </w:rPr>
              <w:t>пунктуац</w:t>
            </w:r>
            <w:proofErr w:type="gramStart"/>
            <w:r w:rsidRPr="00AD009C">
              <w:rPr>
                <w:rFonts w:ascii="Times New Roman" w:hAnsi="Times New Roman"/>
                <w:color w:val="000000"/>
                <w:sz w:val="22"/>
                <w:szCs w:val="22"/>
                <w:shd w:val="clear" w:color="auto" w:fill="FFFFFF"/>
              </w:rPr>
              <w:t>и</w:t>
            </w:r>
            <w:proofErr w:type="spellEnd"/>
            <w:r w:rsidRPr="00AD009C">
              <w:rPr>
                <w:rFonts w:ascii="Times New Roman" w:hAnsi="Times New Roman"/>
                <w:color w:val="000000"/>
                <w:sz w:val="22"/>
                <w:szCs w:val="22"/>
                <w:shd w:val="clear" w:color="auto" w:fill="FFFFFF"/>
              </w:rPr>
              <w:t>-</w:t>
            </w:r>
            <w:proofErr w:type="gramEnd"/>
            <w:r w:rsidRPr="00AD009C">
              <w:rPr>
                <w:rFonts w:ascii="Times New Roman" w:hAnsi="Times New Roman"/>
                <w:color w:val="000000"/>
                <w:sz w:val="22"/>
                <w:szCs w:val="22"/>
                <w:shd w:val="clear" w:color="auto" w:fill="FFFFFF"/>
              </w:rPr>
              <w:br/>
            </w:r>
            <w:proofErr w:type="spellStart"/>
            <w:r w:rsidRPr="00AD009C">
              <w:rPr>
                <w:rFonts w:ascii="Times New Roman" w:hAnsi="Times New Roman"/>
                <w:color w:val="000000"/>
                <w:sz w:val="22"/>
                <w:szCs w:val="22"/>
                <w:shd w:val="clear" w:color="auto" w:fill="FFFFFF"/>
              </w:rPr>
              <w:t>онных</w:t>
            </w:r>
            <w:proofErr w:type="spellEnd"/>
            <w:r w:rsidRPr="00AD009C">
              <w:rPr>
                <w:rFonts w:ascii="Times New Roman" w:hAnsi="Times New Roman"/>
                <w:color w:val="000000"/>
                <w:sz w:val="22"/>
                <w:szCs w:val="22"/>
                <w:shd w:val="clear" w:color="auto" w:fill="FFFFFF"/>
              </w:rPr>
              <w:t>).</w:t>
            </w:r>
          </w:p>
          <w:p w:rsidR="002E2352" w:rsidRPr="00AD009C" w:rsidRDefault="002E2352" w:rsidP="00AD009C">
            <w:pPr>
              <w:widowControl w:val="0"/>
              <w:jc w:val="both"/>
              <w:rPr>
                <w:rFonts w:ascii="Times New Roman" w:hAnsi="Times New Roman"/>
                <w:sz w:val="26"/>
                <w:szCs w:val="26"/>
              </w:rPr>
            </w:pPr>
            <w:r w:rsidRPr="00AD009C">
              <w:rPr>
                <w:rFonts w:ascii="Times New Roman" w:hAnsi="Times New Roman"/>
                <w:color w:val="000000"/>
                <w:sz w:val="22"/>
                <w:szCs w:val="22"/>
                <w:shd w:val="clear" w:color="auto" w:fill="FFFFFF"/>
              </w:rPr>
              <w:t xml:space="preserve">соблюдены нормы </w:t>
            </w:r>
            <w:proofErr w:type="gramStart"/>
            <w:r w:rsidRPr="00AD009C">
              <w:rPr>
                <w:rFonts w:ascii="Times New Roman" w:hAnsi="Times New Roman"/>
                <w:color w:val="000000"/>
                <w:sz w:val="22"/>
                <w:szCs w:val="22"/>
                <w:shd w:val="clear" w:color="auto" w:fill="FFFFFF"/>
              </w:rPr>
              <w:t>литературного</w:t>
            </w:r>
            <w:proofErr w:type="gramEnd"/>
          </w:p>
          <w:p w:rsidR="002E2352" w:rsidRPr="00AD009C" w:rsidRDefault="002E2352" w:rsidP="00AD009C">
            <w:pPr>
              <w:widowControl w:val="0"/>
              <w:jc w:val="both"/>
              <w:rPr>
                <w:rFonts w:ascii="Times New Roman" w:hAnsi="Times New Roman"/>
                <w:sz w:val="26"/>
                <w:szCs w:val="26"/>
              </w:rPr>
            </w:pPr>
            <w:r w:rsidRPr="00AD009C">
              <w:rPr>
                <w:rFonts w:ascii="Times New Roman" w:hAnsi="Times New Roman"/>
                <w:color w:val="000000"/>
                <w:sz w:val="22"/>
                <w:szCs w:val="22"/>
                <w:shd w:val="clear" w:color="auto" w:fill="FFFFFF"/>
              </w:rPr>
              <w:t>языка.</w:t>
            </w:r>
          </w:p>
        </w:tc>
        <w:tc>
          <w:tcPr>
            <w:tcW w:w="2346" w:type="dxa"/>
            <w:shd w:val="clear" w:color="auto" w:fill="auto"/>
          </w:tcPr>
          <w:p w:rsidR="002E2352" w:rsidRPr="00AD009C" w:rsidRDefault="002E2352" w:rsidP="00AD009C">
            <w:pPr>
              <w:widowControl w:val="0"/>
              <w:spacing w:line="283"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 xml:space="preserve">3 - ярко выражено </w:t>
            </w:r>
          </w:p>
          <w:p w:rsidR="002E2352" w:rsidRPr="00AD009C" w:rsidRDefault="002E2352" w:rsidP="00AD009C">
            <w:pPr>
              <w:widowControl w:val="0"/>
              <w:spacing w:line="283" w:lineRule="exact"/>
              <w:rPr>
                <w:rFonts w:ascii="Times New Roman" w:hAnsi="Times New Roman"/>
                <w:color w:val="000000"/>
                <w:sz w:val="24"/>
                <w:szCs w:val="24"/>
                <w:shd w:val="clear" w:color="auto" w:fill="FFFFFF"/>
              </w:rPr>
            </w:pPr>
            <w:r w:rsidRPr="00AD009C">
              <w:rPr>
                <w:rFonts w:ascii="Times New Roman" w:hAnsi="Times New Roman"/>
                <w:color w:val="000000"/>
                <w:sz w:val="24"/>
                <w:szCs w:val="24"/>
                <w:shd w:val="clear" w:color="auto" w:fill="FFFFFF"/>
              </w:rPr>
              <w:t>2 – выражено</w:t>
            </w:r>
          </w:p>
          <w:p w:rsidR="002E2352" w:rsidRPr="00AD009C" w:rsidRDefault="002E2352" w:rsidP="00AD009C">
            <w:pPr>
              <w:widowControl w:val="0"/>
              <w:spacing w:line="283" w:lineRule="exact"/>
              <w:rPr>
                <w:rFonts w:ascii="Times New Roman" w:hAnsi="Times New Roman"/>
                <w:sz w:val="24"/>
                <w:szCs w:val="24"/>
              </w:rPr>
            </w:pPr>
            <w:r w:rsidRPr="00AD009C">
              <w:rPr>
                <w:rFonts w:ascii="Times New Roman" w:hAnsi="Times New Roman"/>
                <w:color w:val="000000"/>
                <w:sz w:val="24"/>
                <w:szCs w:val="24"/>
                <w:shd w:val="clear" w:color="auto" w:fill="FFFFFF"/>
              </w:rPr>
              <w:t>1 - слабо выражено 0 - не выражено</w:t>
            </w:r>
          </w:p>
        </w:tc>
      </w:tr>
    </w:tbl>
    <w:p w:rsidR="002E2352" w:rsidRDefault="002E2352" w:rsidP="002E2352">
      <w:pPr>
        <w:widowControl w:val="0"/>
        <w:spacing w:after="428" w:line="260" w:lineRule="exact"/>
        <w:ind w:left="300"/>
        <w:jc w:val="center"/>
        <w:rPr>
          <w:rFonts w:ascii="Times New Roman" w:hAnsi="Times New Roman"/>
          <w:b/>
          <w:bCs/>
          <w:sz w:val="26"/>
          <w:szCs w:val="26"/>
        </w:rPr>
      </w:pPr>
    </w:p>
    <w:p w:rsidR="002E2352" w:rsidRDefault="002E2352" w:rsidP="002E2352">
      <w:pPr>
        <w:widowControl w:val="0"/>
        <w:spacing w:after="428" w:line="260" w:lineRule="exact"/>
        <w:ind w:left="300"/>
        <w:jc w:val="center"/>
        <w:rPr>
          <w:rFonts w:ascii="Times New Roman" w:hAnsi="Times New Roman"/>
          <w:b/>
          <w:bCs/>
          <w:sz w:val="26"/>
          <w:szCs w:val="26"/>
        </w:rPr>
      </w:pPr>
    </w:p>
    <w:p w:rsidR="00C307F6" w:rsidRDefault="00C307F6" w:rsidP="002E2352">
      <w:pPr>
        <w:widowControl w:val="0"/>
        <w:spacing w:after="428" w:line="260" w:lineRule="exact"/>
        <w:ind w:left="300"/>
        <w:jc w:val="center"/>
        <w:rPr>
          <w:rFonts w:ascii="Times New Roman" w:hAnsi="Times New Roman"/>
          <w:b/>
          <w:bCs/>
          <w:sz w:val="26"/>
          <w:szCs w:val="26"/>
        </w:rPr>
      </w:pPr>
    </w:p>
    <w:p w:rsidR="00C307F6" w:rsidRDefault="00C307F6" w:rsidP="002E2352">
      <w:pPr>
        <w:widowControl w:val="0"/>
        <w:spacing w:after="428" w:line="260" w:lineRule="exact"/>
        <w:ind w:left="300"/>
        <w:jc w:val="center"/>
        <w:rPr>
          <w:rFonts w:ascii="Times New Roman" w:hAnsi="Times New Roman"/>
          <w:b/>
          <w:bCs/>
          <w:sz w:val="26"/>
          <w:szCs w:val="26"/>
        </w:rPr>
      </w:pPr>
    </w:p>
    <w:p w:rsidR="004D7B0B" w:rsidRDefault="004D7B0B" w:rsidP="002E2352">
      <w:pPr>
        <w:widowControl w:val="0"/>
        <w:spacing w:after="428" w:line="260" w:lineRule="exact"/>
        <w:ind w:left="300"/>
        <w:jc w:val="center"/>
        <w:rPr>
          <w:rFonts w:ascii="Times New Roman" w:hAnsi="Times New Roman"/>
          <w:b/>
          <w:bCs/>
          <w:sz w:val="26"/>
          <w:szCs w:val="26"/>
        </w:rPr>
        <w:sectPr w:rsidR="004D7B0B" w:rsidSect="004D7B0B">
          <w:pgSz w:w="11906" w:h="16838"/>
          <w:pgMar w:top="1134" w:right="1134" w:bottom="1134" w:left="1701" w:header="709" w:footer="709" w:gutter="0"/>
          <w:pgNumType w:start="1"/>
          <w:cols w:space="708"/>
          <w:docGrid w:linePitch="360"/>
        </w:sectPr>
      </w:pPr>
    </w:p>
    <w:p w:rsidR="001066D3" w:rsidRPr="001066D3" w:rsidRDefault="00C307F6" w:rsidP="001066D3">
      <w:pPr>
        <w:autoSpaceDE w:val="0"/>
        <w:autoSpaceDN w:val="0"/>
        <w:adjustRightInd w:val="0"/>
        <w:ind w:left="4395"/>
        <w:jc w:val="center"/>
        <w:outlineLvl w:val="1"/>
        <w:rPr>
          <w:rFonts w:ascii="Times New Roman" w:hAnsi="Times New Roman"/>
          <w:sz w:val="24"/>
          <w:szCs w:val="24"/>
        </w:rPr>
      </w:pPr>
      <w:r w:rsidRPr="001066D3">
        <w:rPr>
          <w:rFonts w:ascii="Times New Roman" w:hAnsi="Times New Roman"/>
          <w:sz w:val="24"/>
          <w:szCs w:val="24"/>
        </w:rPr>
        <w:lastRenderedPageBreak/>
        <w:t>Приложение № 4</w:t>
      </w:r>
    </w:p>
    <w:p w:rsidR="001066D3" w:rsidRPr="001066D3" w:rsidRDefault="001066D3" w:rsidP="001066D3">
      <w:pPr>
        <w:tabs>
          <w:tab w:val="left" w:pos="1134"/>
        </w:tabs>
        <w:ind w:left="4395"/>
        <w:jc w:val="center"/>
        <w:rPr>
          <w:sz w:val="24"/>
          <w:szCs w:val="24"/>
        </w:rPr>
      </w:pPr>
      <w:r w:rsidRPr="001066D3">
        <w:rPr>
          <w:sz w:val="24"/>
          <w:szCs w:val="24"/>
        </w:rPr>
        <w:t xml:space="preserve">к Положению </w:t>
      </w:r>
      <w:r w:rsidR="00441DB6" w:rsidRPr="00441DB6">
        <w:rPr>
          <w:sz w:val="24"/>
          <w:szCs w:val="24"/>
        </w:rPr>
        <w:t>о порядке и методике</w:t>
      </w:r>
      <w:r w:rsidR="00441DB6">
        <w:rPr>
          <w:szCs w:val="28"/>
        </w:rPr>
        <w:t xml:space="preserve"> </w:t>
      </w:r>
      <w:r w:rsidRPr="001066D3">
        <w:rPr>
          <w:sz w:val="24"/>
          <w:szCs w:val="24"/>
        </w:rPr>
        <w:t>проведения конкурса на замещение вакантной должности государственной гражданской службы Р</w:t>
      </w:r>
      <w:r w:rsidR="00441DB6">
        <w:rPr>
          <w:sz w:val="24"/>
          <w:szCs w:val="24"/>
        </w:rPr>
        <w:t xml:space="preserve">еспублики Марий Эл и включение </w:t>
      </w:r>
      <w:r w:rsidRPr="001066D3">
        <w:rPr>
          <w:sz w:val="24"/>
          <w:szCs w:val="24"/>
        </w:rPr>
        <w:t>в кадровый резерв Министерства государственного имущества Республики Марий Эл</w:t>
      </w:r>
    </w:p>
    <w:p w:rsidR="00C307F6" w:rsidRDefault="00C307F6" w:rsidP="00C307F6">
      <w:pPr>
        <w:autoSpaceDE w:val="0"/>
        <w:autoSpaceDN w:val="0"/>
        <w:adjustRightInd w:val="0"/>
        <w:ind w:left="4395"/>
        <w:jc w:val="right"/>
        <w:rPr>
          <w:rFonts w:cs="Times New Roman CYR"/>
          <w:szCs w:val="28"/>
        </w:rPr>
      </w:pPr>
    </w:p>
    <w:p w:rsidR="00C307F6" w:rsidRDefault="00C307F6" w:rsidP="00C307F6">
      <w:pPr>
        <w:autoSpaceDE w:val="0"/>
        <w:autoSpaceDN w:val="0"/>
        <w:adjustRightInd w:val="0"/>
        <w:jc w:val="both"/>
        <w:rPr>
          <w:rFonts w:cs="Times New Roman CYR"/>
          <w:szCs w:val="28"/>
        </w:rPr>
      </w:pPr>
    </w:p>
    <w:p w:rsidR="00C307F6" w:rsidRDefault="00C307F6" w:rsidP="00C307F6">
      <w:pPr>
        <w:autoSpaceDE w:val="0"/>
        <w:autoSpaceDN w:val="0"/>
        <w:adjustRightInd w:val="0"/>
        <w:jc w:val="both"/>
        <w:rPr>
          <w:rFonts w:cs="Times New Roman CYR"/>
          <w:szCs w:val="28"/>
        </w:rPr>
      </w:pPr>
    </w:p>
    <w:p w:rsidR="00C307F6" w:rsidRPr="00CA5CA9" w:rsidRDefault="00C307F6" w:rsidP="00C307F6">
      <w:pPr>
        <w:spacing w:after="1" w:line="200" w:lineRule="atLeast"/>
        <w:jc w:val="both"/>
        <w:rPr>
          <w:rFonts w:ascii="Times New Roman" w:hAnsi="Times New Roman"/>
          <w:szCs w:val="28"/>
        </w:rPr>
      </w:pPr>
      <w:r>
        <w:rPr>
          <w:rFonts w:ascii="Courier New" w:hAnsi="Courier New" w:cs="Courier New"/>
          <w:sz w:val="20"/>
        </w:rPr>
        <w:t xml:space="preserve">                           </w:t>
      </w:r>
      <w:r w:rsidRPr="00CA5CA9">
        <w:rPr>
          <w:rFonts w:ascii="Times New Roman" w:hAnsi="Times New Roman"/>
          <w:szCs w:val="28"/>
        </w:rPr>
        <w:t>Конкурсный бюллетень</w:t>
      </w:r>
    </w:p>
    <w:p w:rsidR="00C307F6" w:rsidRPr="00CA5CA9" w:rsidRDefault="00C307F6" w:rsidP="00C307F6">
      <w:pPr>
        <w:spacing w:after="1" w:line="200" w:lineRule="atLeast"/>
        <w:jc w:val="both"/>
        <w:rPr>
          <w:rFonts w:ascii="Times New Roman" w:hAnsi="Times New Roman"/>
          <w:szCs w:val="28"/>
        </w:rPr>
      </w:pPr>
    </w:p>
    <w:p w:rsidR="00C307F6" w:rsidRPr="00CA5CA9" w:rsidRDefault="00C307F6" w:rsidP="00C307F6">
      <w:pPr>
        <w:spacing w:after="1" w:line="200" w:lineRule="atLeast"/>
        <w:jc w:val="both"/>
        <w:rPr>
          <w:rFonts w:ascii="Times New Roman" w:hAnsi="Times New Roman"/>
          <w:szCs w:val="28"/>
        </w:rPr>
      </w:pPr>
      <w:r>
        <w:rPr>
          <w:rFonts w:ascii="Times New Roman" w:hAnsi="Times New Roman"/>
          <w:szCs w:val="28"/>
        </w:rPr>
        <w:t xml:space="preserve">                     «__»</w:t>
      </w:r>
      <w:r w:rsidRPr="00CA5CA9">
        <w:rPr>
          <w:rFonts w:ascii="Times New Roman" w:hAnsi="Times New Roman"/>
          <w:szCs w:val="28"/>
        </w:rPr>
        <w:t xml:space="preserve"> ____________________ 20__ г.</w:t>
      </w:r>
    </w:p>
    <w:p w:rsidR="00C307F6" w:rsidRPr="00CA5CA9" w:rsidRDefault="00C307F6" w:rsidP="00C307F6">
      <w:pPr>
        <w:spacing w:after="1" w:line="200" w:lineRule="atLeast"/>
        <w:jc w:val="both"/>
        <w:rPr>
          <w:rFonts w:ascii="Times New Roman" w:hAnsi="Times New Roman"/>
          <w:sz w:val="18"/>
          <w:szCs w:val="18"/>
        </w:rPr>
      </w:pPr>
      <w:r w:rsidRPr="00CA5CA9">
        <w:rPr>
          <w:rFonts w:ascii="Times New Roman" w:hAnsi="Times New Roman"/>
          <w:szCs w:val="28"/>
        </w:rPr>
        <w:t xml:space="preserve">                      </w:t>
      </w:r>
      <w:r>
        <w:rPr>
          <w:rFonts w:ascii="Times New Roman" w:hAnsi="Times New Roman"/>
          <w:szCs w:val="28"/>
        </w:rPr>
        <w:t xml:space="preserve">              </w:t>
      </w:r>
      <w:r w:rsidRPr="00CA5CA9">
        <w:rPr>
          <w:rFonts w:ascii="Times New Roman" w:hAnsi="Times New Roman"/>
          <w:szCs w:val="28"/>
        </w:rPr>
        <w:t xml:space="preserve">  </w:t>
      </w:r>
      <w:r w:rsidRPr="00CA5CA9">
        <w:rPr>
          <w:rFonts w:ascii="Times New Roman" w:hAnsi="Times New Roman"/>
          <w:sz w:val="18"/>
          <w:szCs w:val="18"/>
        </w:rPr>
        <w:t>(дата проведения конкурса)</w:t>
      </w:r>
    </w:p>
    <w:p w:rsidR="00C307F6" w:rsidRDefault="00C307F6" w:rsidP="00C307F6">
      <w:pPr>
        <w:spacing w:after="1" w:line="200" w:lineRule="atLeast"/>
        <w:jc w:val="both"/>
      </w:pPr>
    </w:p>
    <w:p w:rsidR="00C307F6" w:rsidRDefault="00C307F6" w:rsidP="00C307F6">
      <w:pPr>
        <w:spacing w:after="1" w:line="200" w:lineRule="atLeast"/>
        <w:jc w:val="both"/>
      </w:pPr>
      <w:r>
        <w:rPr>
          <w:rFonts w:ascii="Courier New" w:hAnsi="Courier New" w:cs="Courier New"/>
          <w:sz w:val="20"/>
        </w:rPr>
        <w:t>___________________________________________________________________________</w:t>
      </w:r>
    </w:p>
    <w:p w:rsidR="00C307F6" w:rsidRPr="00CA5CA9" w:rsidRDefault="00C307F6" w:rsidP="00C307F6">
      <w:pPr>
        <w:spacing w:after="1" w:line="200" w:lineRule="atLeast"/>
        <w:jc w:val="both"/>
        <w:rPr>
          <w:rFonts w:ascii="Times New Roman" w:hAnsi="Times New Roman"/>
        </w:rPr>
      </w:pPr>
      <w:proofErr w:type="gramStart"/>
      <w:r w:rsidRPr="00CA5CA9">
        <w:rPr>
          <w:rFonts w:ascii="Times New Roman" w:hAnsi="Times New Roman"/>
          <w:sz w:val="20"/>
        </w:rPr>
        <w:t>(полное наименование должности, на замещение которой проводится конкурс, или наименование группы</w:t>
      </w:r>
      <w:proofErr w:type="gramEnd"/>
    </w:p>
    <w:p w:rsidR="00C307F6" w:rsidRPr="00CA5CA9" w:rsidRDefault="00C307F6" w:rsidP="00C307F6">
      <w:pPr>
        <w:spacing w:after="1" w:line="200" w:lineRule="atLeast"/>
        <w:jc w:val="both"/>
      </w:pPr>
      <w:r>
        <w:rPr>
          <w:rFonts w:ascii="Courier New" w:hAnsi="Courier New" w:cs="Courier New"/>
          <w:sz w:val="20"/>
        </w:rPr>
        <w:t xml:space="preserve">___________________________________________________________________________ </w:t>
      </w:r>
      <w:r w:rsidRPr="00CA5CA9">
        <w:rPr>
          <w:rFonts w:ascii="Times New Roman" w:hAnsi="Times New Roman"/>
          <w:sz w:val="20"/>
        </w:rPr>
        <w:t xml:space="preserve">должностей, по </w:t>
      </w:r>
      <w:proofErr w:type="gramStart"/>
      <w:r w:rsidRPr="00CA5CA9">
        <w:rPr>
          <w:rFonts w:ascii="Times New Roman" w:hAnsi="Times New Roman"/>
          <w:sz w:val="20"/>
        </w:rPr>
        <w:t>которой</w:t>
      </w:r>
      <w:proofErr w:type="gramEnd"/>
      <w:r w:rsidRPr="00CA5CA9">
        <w:rPr>
          <w:rFonts w:ascii="Times New Roman" w:hAnsi="Times New Roman"/>
          <w:sz w:val="20"/>
        </w:rPr>
        <w:t xml:space="preserve"> проводится конкурс</w:t>
      </w:r>
      <w:r>
        <w:t xml:space="preserve"> </w:t>
      </w:r>
      <w:r w:rsidRPr="00CA5CA9">
        <w:rPr>
          <w:rFonts w:ascii="Times New Roman" w:hAnsi="Times New Roman"/>
          <w:sz w:val="20"/>
        </w:rPr>
        <w:t>на включение в кадровый резерв государственного органа)</w:t>
      </w:r>
    </w:p>
    <w:p w:rsidR="00C307F6" w:rsidRDefault="00C307F6" w:rsidP="00C307F6">
      <w:pPr>
        <w:spacing w:after="1" w:line="200" w:lineRule="atLeast"/>
        <w:jc w:val="both"/>
      </w:pPr>
    </w:p>
    <w:p w:rsidR="00C307F6" w:rsidRPr="00CA5CA9" w:rsidRDefault="00C307F6" w:rsidP="00C307F6">
      <w:pPr>
        <w:spacing w:after="1" w:line="200" w:lineRule="atLeast"/>
        <w:jc w:val="both"/>
        <w:rPr>
          <w:rFonts w:ascii="Times New Roman" w:hAnsi="Times New Roman"/>
          <w:szCs w:val="28"/>
        </w:rPr>
      </w:pPr>
      <w:r w:rsidRPr="00CA5CA9">
        <w:rPr>
          <w:rFonts w:ascii="Times New Roman" w:hAnsi="Times New Roman"/>
          <w:szCs w:val="28"/>
        </w:rPr>
        <w:t xml:space="preserve">          Балл, присвоенный членом конкурсной комиссии кандидату</w:t>
      </w:r>
    </w:p>
    <w:p w:rsidR="00C307F6" w:rsidRPr="00CA5CA9" w:rsidRDefault="00C307F6" w:rsidP="00C307F6">
      <w:pPr>
        <w:spacing w:after="1" w:line="200" w:lineRule="atLeast"/>
        <w:jc w:val="both"/>
        <w:rPr>
          <w:rFonts w:ascii="Times New Roman" w:hAnsi="Times New Roman"/>
          <w:szCs w:val="28"/>
        </w:rPr>
      </w:pPr>
      <w:r w:rsidRPr="00CA5CA9">
        <w:rPr>
          <w:rFonts w:ascii="Times New Roman" w:hAnsi="Times New Roman"/>
          <w:szCs w:val="28"/>
        </w:rPr>
        <w:t xml:space="preserve">               по результатам индивидуального собеседования</w:t>
      </w:r>
    </w:p>
    <w:p w:rsidR="00C307F6" w:rsidRDefault="00C307F6" w:rsidP="00C307F6">
      <w:pPr>
        <w:spacing w:after="1" w:line="200" w:lineRule="atLeast"/>
        <w:jc w:val="both"/>
      </w:pPr>
    </w:p>
    <w:p w:rsidR="00C307F6" w:rsidRPr="00CA5CA9" w:rsidRDefault="00C307F6" w:rsidP="00C307F6">
      <w:pPr>
        <w:spacing w:after="1" w:line="200" w:lineRule="atLeast"/>
        <w:jc w:val="both"/>
        <w:rPr>
          <w:rFonts w:ascii="Times New Roman" w:hAnsi="Times New Roman"/>
          <w:szCs w:val="28"/>
        </w:rPr>
      </w:pPr>
      <w:r>
        <w:rPr>
          <w:rFonts w:ascii="Courier New" w:hAnsi="Courier New" w:cs="Courier New"/>
          <w:sz w:val="20"/>
        </w:rPr>
        <w:t xml:space="preserve">         </w:t>
      </w:r>
      <w:r w:rsidRPr="00CA5CA9">
        <w:rPr>
          <w:rFonts w:ascii="Times New Roman" w:hAnsi="Times New Roman"/>
          <w:szCs w:val="28"/>
        </w:rPr>
        <w:t>(</w:t>
      </w:r>
      <w:proofErr w:type="spellStart"/>
      <w:r w:rsidRPr="00CA5CA9">
        <w:rPr>
          <w:rFonts w:ascii="Times New Roman" w:hAnsi="Times New Roman"/>
          <w:szCs w:val="28"/>
        </w:rPr>
        <w:t>Справочно</w:t>
      </w:r>
      <w:proofErr w:type="spellEnd"/>
      <w:r w:rsidRPr="00CA5CA9">
        <w:rPr>
          <w:rFonts w:ascii="Times New Roman" w:hAnsi="Times New Roman"/>
          <w:szCs w:val="28"/>
        </w:rPr>
        <w:t>: максимальный балл составляет _______ баллов)</w:t>
      </w:r>
    </w:p>
    <w:p w:rsidR="00C307F6" w:rsidRDefault="00C307F6" w:rsidP="00C307F6">
      <w:pPr>
        <w:spacing w:after="1" w:line="34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C307F6" w:rsidRPr="00C307F6" w:rsidTr="00AD009C">
        <w:tc>
          <w:tcPr>
            <w:tcW w:w="3096" w:type="dxa"/>
          </w:tcPr>
          <w:p w:rsidR="00C307F6" w:rsidRPr="00C307F6" w:rsidRDefault="00C307F6" w:rsidP="00C307F6">
            <w:pPr>
              <w:jc w:val="center"/>
              <w:rPr>
                <w:sz w:val="24"/>
                <w:szCs w:val="24"/>
              </w:rPr>
            </w:pPr>
            <w:r w:rsidRPr="00C307F6">
              <w:rPr>
                <w:rFonts w:cs="Times New Roman CYR"/>
                <w:sz w:val="24"/>
                <w:szCs w:val="24"/>
              </w:rPr>
              <w:t>Фамилия, имя, отчество кандидата</w:t>
            </w:r>
          </w:p>
        </w:tc>
        <w:tc>
          <w:tcPr>
            <w:tcW w:w="1531" w:type="dxa"/>
          </w:tcPr>
          <w:p w:rsidR="00C307F6" w:rsidRPr="00C307F6" w:rsidRDefault="00C307F6" w:rsidP="00C307F6">
            <w:pPr>
              <w:jc w:val="center"/>
              <w:rPr>
                <w:sz w:val="24"/>
                <w:szCs w:val="24"/>
              </w:rPr>
            </w:pPr>
            <w:r w:rsidRPr="00C307F6">
              <w:rPr>
                <w:rFonts w:cs="Times New Roman CYR"/>
                <w:sz w:val="24"/>
                <w:szCs w:val="24"/>
              </w:rPr>
              <w:t>Балл</w:t>
            </w:r>
          </w:p>
        </w:tc>
        <w:tc>
          <w:tcPr>
            <w:tcW w:w="4422" w:type="dxa"/>
          </w:tcPr>
          <w:p w:rsidR="00C307F6" w:rsidRPr="00C307F6" w:rsidRDefault="00C307F6" w:rsidP="00C307F6">
            <w:pPr>
              <w:jc w:val="center"/>
              <w:rPr>
                <w:sz w:val="24"/>
                <w:szCs w:val="24"/>
              </w:rPr>
            </w:pPr>
            <w:r w:rsidRPr="00C307F6">
              <w:rPr>
                <w:rFonts w:cs="Times New Roman CYR"/>
                <w:sz w:val="24"/>
                <w:szCs w:val="24"/>
              </w:rPr>
              <w:t>Краткая мотивировка выставленного балла (при необходимости)</w:t>
            </w:r>
          </w:p>
        </w:tc>
      </w:tr>
      <w:tr w:rsidR="00C307F6" w:rsidRPr="00C307F6" w:rsidTr="00AD009C">
        <w:tc>
          <w:tcPr>
            <w:tcW w:w="3096" w:type="dxa"/>
          </w:tcPr>
          <w:p w:rsidR="00C307F6" w:rsidRPr="00C307F6" w:rsidRDefault="00C307F6" w:rsidP="00C307F6">
            <w:pPr>
              <w:jc w:val="center"/>
              <w:rPr>
                <w:sz w:val="24"/>
                <w:szCs w:val="24"/>
              </w:rPr>
            </w:pPr>
            <w:r w:rsidRPr="00C307F6">
              <w:rPr>
                <w:rFonts w:cs="Times New Roman CYR"/>
                <w:sz w:val="24"/>
                <w:szCs w:val="24"/>
              </w:rPr>
              <w:t>1</w:t>
            </w:r>
          </w:p>
        </w:tc>
        <w:tc>
          <w:tcPr>
            <w:tcW w:w="1531" w:type="dxa"/>
          </w:tcPr>
          <w:p w:rsidR="00C307F6" w:rsidRPr="00C307F6" w:rsidRDefault="00C307F6" w:rsidP="00C307F6">
            <w:pPr>
              <w:jc w:val="center"/>
              <w:rPr>
                <w:sz w:val="24"/>
                <w:szCs w:val="24"/>
              </w:rPr>
            </w:pPr>
            <w:r w:rsidRPr="00C307F6">
              <w:rPr>
                <w:rFonts w:cs="Times New Roman CYR"/>
                <w:sz w:val="24"/>
                <w:szCs w:val="24"/>
              </w:rPr>
              <w:t>2</w:t>
            </w:r>
          </w:p>
        </w:tc>
        <w:tc>
          <w:tcPr>
            <w:tcW w:w="4422" w:type="dxa"/>
          </w:tcPr>
          <w:p w:rsidR="00C307F6" w:rsidRPr="00C307F6" w:rsidRDefault="00C307F6" w:rsidP="00C307F6">
            <w:pPr>
              <w:jc w:val="center"/>
              <w:rPr>
                <w:sz w:val="24"/>
                <w:szCs w:val="24"/>
              </w:rPr>
            </w:pPr>
            <w:r w:rsidRPr="00C307F6">
              <w:rPr>
                <w:rFonts w:cs="Times New Roman CYR"/>
                <w:sz w:val="24"/>
                <w:szCs w:val="24"/>
              </w:rPr>
              <w:t>3</w:t>
            </w:r>
          </w:p>
        </w:tc>
      </w:tr>
      <w:tr w:rsidR="00C307F6" w:rsidRPr="00C307F6" w:rsidTr="00AD009C">
        <w:tc>
          <w:tcPr>
            <w:tcW w:w="3096" w:type="dxa"/>
          </w:tcPr>
          <w:p w:rsidR="00C307F6" w:rsidRPr="00C307F6" w:rsidRDefault="00C307F6" w:rsidP="00C307F6"/>
        </w:tc>
        <w:tc>
          <w:tcPr>
            <w:tcW w:w="1531" w:type="dxa"/>
          </w:tcPr>
          <w:p w:rsidR="00C307F6" w:rsidRPr="00C307F6" w:rsidRDefault="00C307F6" w:rsidP="00C307F6"/>
        </w:tc>
        <w:tc>
          <w:tcPr>
            <w:tcW w:w="4422" w:type="dxa"/>
          </w:tcPr>
          <w:p w:rsidR="00C307F6" w:rsidRPr="00C307F6" w:rsidRDefault="00C307F6" w:rsidP="00C307F6"/>
        </w:tc>
      </w:tr>
    </w:tbl>
    <w:p w:rsidR="00C307F6" w:rsidRDefault="00C307F6" w:rsidP="00C307F6">
      <w:pPr>
        <w:spacing w:after="1" w:line="340" w:lineRule="atLeast"/>
      </w:pPr>
    </w:p>
    <w:p w:rsidR="00C307F6" w:rsidRDefault="00C307F6" w:rsidP="00C307F6">
      <w:pPr>
        <w:spacing w:after="1" w:line="200" w:lineRule="atLeast"/>
        <w:jc w:val="both"/>
      </w:pPr>
      <w:r>
        <w:rPr>
          <w:rFonts w:ascii="Courier New" w:hAnsi="Courier New" w:cs="Courier New"/>
          <w:sz w:val="20"/>
        </w:rPr>
        <w:t>__________________________________________________          _______________</w:t>
      </w:r>
    </w:p>
    <w:p w:rsidR="00C307F6" w:rsidRPr="00CA5CA9" w:rsidRDefault="00C307F6" w:rsidP="00C307F6">
      <w:pPr>
        <w:spacing w:after="1" w:line="200" w:lineRule="atLeast"/>
        <w:jc w:val="both"/>
        <w:rPr>
          <w:rFonts w:ascii="Times New Roman" w:hAnsi="Times New Roman"/>
        </w:rPr>
      </w:pPr>
      <w:r w:rsidRPr="00CA5CA9">
        <w:rPr>
          <w:rFonts w:ascii="Times New Roman" w:hAnsi="Times New Roman"/>
          <w:sz w:val="20"/>
        </w:rPr>
        <w:t xml:space="preserve">(фамилия, имя, отчество члена конкурсной комиссии)          </w:t>
      </w:r>
      <w:r>
        <w:rPr>
          <w:rFonts w:ascii="Times New Roman" w:hAnsi="Times New Roman"/>
          <w:sz w:val="20"/>
        </w:rPr>
        <w:t xml:space="preserve">                                                 </w:t>
      </w:r>
      <w:r w:rsidRPr="00CA5CA9">
        <w:rPr>
          <w:rFonts w:ascii="Times New Roman" w:hAnsi="Times New Roman"/>
          <w:sz w:val="20"/>
        </w:rPr>
        <w:t xml:space="preserve">   (подпись)</w:t>
      </w:r>
    </w:p>
    <w:p w:rsidR="00C307F6" w:rsidRDefault="00C307F6" w:rsidP="00C307F6">
      <w:pPr>
        <w:spacing w:after="1" w:line="200" w:lineRule="atLeast"/>
        <w:rPr>
          <w:rFonts w:cs="Times New Roman CYR"/>
          <w:sz w:val="24"/>
          <w:szCs w:val="24"/>
        </w:rPr>
      </w:pPr>
    </w:p>
    <w:p w:rsidR="00C307F6" w:rsidRDefault="00C307F6" w:rsidP="00C307F6">
      <w:pPr>
        <w:spacing w:after="1" w:line="200" w:lineRule="atLeast"/>
        <w:rPr>
          <w:rFonts w:cs="Times New Roman CYR"/>
          <w:sz w:val="24"/>
          <w:szCs w:val="24"/>
        </w:rPr>
      </w:pPr>
    </w:p>
    <w:p w:rsidR="00C307F6" w:rsidRDefault="00C307F6" w:rsidP="00C307F6">
      <w:pPr>
        <w:spacing w:after="1" w:line="200" w:lineRule="atLeast"/>
        <w:rPr>
          <w:rFonts w:cs="Times New Roman CYR"/>
          <w:sz w:val="24"/>
          <w:szCs w:val="24"/>
        </w:rPr>
      </w:pPr>
    </w:p>
    <w:p w:rsidR="00C307F6" w:rsidRDefault="00C307F6" w:rsidP="00C307F6">
      <w:pPr>
        <w:spacing w:after="1" w:line="200" w:lineRule="atLeast"/>
        <w:jc w:val="center"/>
        <w:rPr>
          <w:rFonts w:cs="Times New Roman CYR"/>
          <w:sz w:val="24"/>
          <w:szCs w:val="24"/>
        </w:rPr>
      </w:pPr>
      <w:r>
        <w:rPr>
          <w:rFonts w:cs="Times New Roman CYR"/>
          <w:sz w:val="24"/>
          <w:szCs w:val="24"/>
        </w:rPr>
        <w:t>_________________</w:t>
      </w:r>
    </w:p>
    <w:p w:rsidR="00C307F6" w:rsidRDefault="00C307F6" w:rsidP="00C307F6">
      <w:pPr>
        <w:spacing w:after="1" w:line="200" w:lineRule="atLeast"/>
        <w:ind w:left="4536"/>
        <w:jc w:val="center"/>
        <w:rPr>
          <w:rFonts w:cs="Times New Roman CYR"/>
          <w:sz w:val="24"/>
          <w:szCs w:val="24"/>
        </w:rPr>
      </w:pPr>
    </w:p>
    <w:p w:rsidR="00C307F6" w:rsidRDefault="00C307F6" w:rsidP="00C307F6">
      <w:pPr>
        <w:spacing w:after="1" w:line="200" w:lineRule="atLeast"/>
        <w:ind w:left="4536"/>
        <w:jc w:val="center"/>
        <w:rPr>
          <w:rFonts w:cs="Times New Roman CYR"/>
          <w:sz w:val="24"/>
          <w:szCs w:val="24"/>
        </w:rPr>
      </w:pPr>
    </w:p>
    <w:p w:rsidR="00C307F6" w:rsidRDefault="00C307F6" w:rsidP="00C307F6">
      <w:pPr>
        <w:spacing w:after="1" w:line="200" w:lineRule="atLeast"/>
        <w:ind w:left="4536"/>
        <w:jc w:val="center"/>
        <w:rPr>
          <w:rFonts w:cs="Times New Roman CYR"/>
          <w:sz w:val="24"/>
          <w:szCs w:val="24"/>
        </w:rPr>
      </w:pPr>
    </w:p>
    <w:p w:rsidR="004D7B0B" w:rsidRDefault="004D7B0B" w:rsidP="00C307F6">
      <w:pPr>
        <w:spacing w:after="1" w:line="200" w:lineRule="atLeast"/>
        <w:ind w:left="4536"/>
        <w:jc w:val="center"/>
        <w:rPr>
          <w:rFonts w:cs="Times New Roman CYR"/>
          <w:sz w:val="24"/>
          <w:szCs w:val="24"/>
        </w:rPr>
        <w:sectPr w:rsidR="004D7B0B" w:rsidSect="004D7B0B">
          <w:pgSz w:w="11906" w:h="16838"/>
          <w:pgMar w:top="1134" w:right="1134" w:bottom="1134" w:left="1701" w:header="709" w:footer="709" w:gutter="0"/>
          <w:pgNumType w:start="1"/>
          <w:cols w:space="708"/>
          <w:docGrid w:linePitch="360"/>
        </w:sectPr>
      </w:pPr>
    </w:p>
    <w:p w:rsidR="001066D3" w:rsidRDefault="001066D3">
      <w:pPr>
        <w:rPr>
          <w:rFonts w:cs="Times New Roman CYR"/>
          <w:sz w:val="24"/>
          <w:szCs w:val="24"/>
        </w:rPr>
      </w:pPr>
    </w:p>
    <w:p w:rsidR="001066D3" w:rsidRPr="001066D3" w:rsidRDefault="00C307F6" w:rsidP="001066D3">
      <w:pPr>
        <w:spacing w:after="1" w:line="200" w:lineRule="atLeast"/>
        <w:ind w:left="4395"/>
        <w:jc w:val="center"/>
        <w:rPr>
          <w:rFonts w:ascii="Times New Roman" w:hAnsi="Times New Roman"/>
          <w:sz w:val="24"/>
          <w:szCs w:val="24"/>
        </w:rPr>
      </w:pPr>
      <w:r w:rsidRPr="001066D3">
        <w:rPr>
          <w:rFonts w:ascii="Times New Roman" w:hAnsi="Times New Roman"/>
          <w:sz w:val="24"/>
          <w:szCs w:val="24"/>
        </w:rPr>
        <w:t>Приложение № 5</w:t>
      </w:r>
    </w:p>
    <w:p w:rsidR="001066D3" w:rsidRPr="001066D3" w:rsidRDefault="001066D3" w:rsidP="001066D3">
      <w:pPr>
        <w:tabs>
          <w:tab w:val="left" w:pos="1134"/>
        </w:tabs>
        <w:ind w:left="4395"/>
        <w:jc w:val="center"/>
        <w:rPr>
          <w:sz w:val="24"/>
          <w:szCs w:val="24"/>
        </w:rPr>
      </w:pPr>
      <w:r w:rsidRPr="001066D3">
        <w:rPr>
          <w:sz w:val="24"/>
          <w:szCs w:val="24"/>
        </w:rPr>
        <w:t xml:space="preserve">к Положению </w:t>
      </w:r>
      <w:r w:rsidR="00441DB6" w:rsidRPr="00441DB6">
        <w:rPr>
          <w:sz w:val="24"/>
          <w:szCs w:val="24"/>
        </w:rPr>
        <w:t>о порядке и методике</w:t>
      </w:r>
      <w:r w:rsidR="00441DB6">
        <w:rPr>
          <w:szCs w:val="28"/>
        </w:rPr>
        <w:t xml:space="preserve"> </w:t>
      </w:r>
      <w:r w:rsidRPr="001066D3">
        <w:rPr>
          <w:sz w:val="24"/>
          <w:szCs w:val="24"/>
        </w:rPr>
        <w:t>проведения конкурса на замещение вакантной должности государственной гражданской службы Р</w:t>
      </w:r>
      <w:r w:rsidR="00441DB6">
        <w:rPr>
          <w:sz w:val="24"/>
          <w:szCs w:val="24"/>
        </w:rPr>
        <w:t xml:space="preserve">еспублики Марий Эл и включение </w:t>
      </w:r>
      <w:r w:rsidRPr="001066D3">
        <w:rPr>
          <w:sz w:val="24"/>
          <w:szCs w:val="24"/>
        </w:rPr>
        <w:t>в кадровый резерв Министерства государственного имущества Республики Марий Эл</w:t>
      </w:r>
    </w:p>
    <w:p w:rsidR="00C307F6" w:rsidRDefault="00C307F6" w:rsidP="001066D3">
      <w:pPr>
        <w:spacing w:after="1" w:line="340" w:lineRule="atLeast"/>
        <w:jc w:val="center"/>
      </w:pPr>
    </w:p>
    <w:p w:rsidR="00441DB6" w:rsidRDefault="00441DB6" w:rsidP="001066D3">
      <w:pPr>
        <w:spacing w:after="1" w:line="340" w:lineRule="atLeast"/>
        <w:jc w:val="center"/>
      </w:pPr>
    </w:p>
    <w:p w:rsidR="00C307F6" w:rsidRPr="00CA5CA9" w:rsidRDefault="00C307F6" w:rsidP="00C307F6">
      <w:pPr>
        <w:spacing w:after="1" w:line="200" w:lineRule="atLeast"/>
        <w:jc w:val="center"/>
        <w:rPr>
          <w:rFonts w:ascii="Times New Roman" w:hAnsi="Times New Roman"/>
          <w:szCs w:val="28"/>
        </w:rPr>
      </w:pPr>
      <w:r w:rsidRPr="00CA5CA9">
        <w:rPr>
          <w:rFonts w:ascii="Times New Roman" w:hAnsi="Times New Roman"/>
          <w:szCs w:val="28"/>
        </w:rPr>
        <w:t>РЕШЕНИЕ</w:t>
      </w:r>
    </w:p>
    <w:p w:rsidR="00C307F6" w:rsidRPr="00CA5CA9" w:rsidRDefault="00C307F6" w:rsidP="00C307F6">
      <w:pPr>
        <w:spacing w:after="1" w:line="200" w:lineRule="atLeast"/>
        <w:jc w:val="center"/>
        <w:rPr>
          <w:rFonts w:ascii="Times New Roman" w:hAnsi="Times New Roman"/>
          <w:szCs w:val="28"/>
        </w:rPr>
      </w:pPr>
      <w:r w:rsidRPr="00CA5CA9">
        <w:rPr>
          <w:rFonts w:ascii="Times New Roman" w:hAnsi="Times New Roman"/>
          <w:szCs w:val="28"/>
        </w:rPr>
        <w:t>конкурсной комиссии по итогам конкурса на замещение</w:t>
      </w:r>
    </w:p>
    <w:p w:rsidR="00C307F6" w:rsidRPr="00CA5CA9" w:rsidRDefault="00C307F6" w:rsidP="00C307F6">
      <w:pPr>
        <w:spacing w:after="1" w:line="200" w:lineRule="atLeast"/>
        <w:jc w:val="center"/>
        <w:rPr>
          <w:rFonts w:ascii="Times New Roman" w:hAnsi="Times New Roman"/>
          <w:szCs w:val="28"/>
        </w:rPr>
      </w:pPr>
      <w:r w:rsidRPr="00CA5CA9">
        <w:rPr>
          <w:rFonts w:ascii="Times New Roman" w:hAnsi="Times New Roman"/>
          <w:szCs w:val="28"/>
        </w:rPr>
        <w:t>вакантной должности государственной гражданской службы</w:t>
      </w:r>
    </w:p>
    <w:p w:rsidR="00C307F6" w:rsidRDefault="00C307F6" w:rsidP="00C307F6">
      <w:pPr>
        <w:spacing w:after="1" w:line="200" w:lineRule="atLeast"/>
        <w:jc w:val="center"/>
        <w:rPr>
          <w:rFonts w:ascii="Times New Roman" w:hAnsi="Times New Roman"/>
          <w:szCs w:val="28"/>
        </w:rPr>
      </w:pPr>
      <w:r>
        <w:rPr>
          <w:rFonts w:ascii="Times New Roman" w:hAnsi="Times New Roman"/>
          <w:szCs w:val="28"/>
        </w:rPr>
        <w:t>Республики Марий Эл в Министерстве государственного имущества Республики Марий Эл</w:t>
      </w:r>
    </w:p>
    <w:p w:rsidR="00C307F6" w:rsidRPr="00CA5CA9" w:rsidRDefault="00C307F6" w:rsidP="00C307F6">
      <w:pPr>
        <w:spacing w:after="1" w:line="200" w:lineRule="atLeast"/>
        <w:jc w:val="center"/>
        <w:rPr>
          <w:rFonts w:ascii="Times New Roman" w:hAnsi="Times New Roman"/>
          <w:szCs w:val="28"/>
        </w:rPr>
      </w:pPr>
      <w:r>
        <w:rPr>
          <w:rFonts w:ascii="Times New Roman" w:hAnsi="Times New Roman"/>
          <w:szCs w:val="28"/>
        </w:rPr>
        <w:t>«__»</w:t>
      </w:r>
      <w:r w:rsidRPr="00CA5CA9">
        <w:rPr>
          <w:rFonts w:ascii="Times New Roman" w:hAnsi="Times New Roman"/>
          <w:szCs w:val="28"/>
        </w:rPr>
        <w:t xml:space="preserve"> _________________________ 20__ г.</w:t>
      </w:r>
    </w:p>
    <w:p w:rsidR="00C307F6" w:rsidRPr="00CA5CA9" w:rsidRDefault="00C307F6" w:rsidP="00C307F6">
      <w:pPr>
        <w:spacing w:after="1" w:line="200" w:lineRule="atLeast"/>
        <w:jc w:val="center"/>
        <w:rPr>
          <w:rFonts w:ascii="Times New Roman" w:hAnsi="Times New Roman"/>
          <w:sz w:val="20"/>
        </w:rPr>
      </w:pPr>
      <w:r w:rsidRPr="00CA5CA9">
        <w:rPr>
          <w:rFonts w:ascii="Times New Roman" w:hAnsi="Times New Roman"/>
          <w:sz w:val="20"/>
        </w:rPr>
        <w:t>(дата проведения конкурса)</w:t>
      </w:r>
    </w:p>
    <w:p w:rsidR="00C307F6" w:rsidRDefault="00C307F6" w:rsidP="00C307F6">
      <w:pPr>
        <w:spacing w:after="1" w:line="200" w:lineRule="atLeast"/>
        <w:jc w:val="both"/>
      </w:pPr>
    </w:p>
    <w:p w:rsidR="00C307F6" w:rsidRPr="00CA5CA9" w:rsidRDefault="00C307F6" w:rsidP="00C307F6">
      <w:pPr>
        <w:spacing w:after="1" w:line="200" w:lineRule="atLeast"/>
        <w:ind w:firstLine="567"/>
        <w:jc w:val="both"/>
        <w:rPr>
          <w:rFonts w:ascii="Times New Roman" w:hAnsi="Times New Roman"/>
          <w:szCs w:val="28"/>
        </w:rPr>
      </w:pPr>
      <w:r w:rsidRPr="00CA5CA9">
        <w:rPr>
          <w:rFonts w:ascii="Times New Roman" w:hAnsi="Times New Roman"/>
          <w:szCs w:val="28"/>
        </w:rPr>
        <w:t xml:space="preserve">    1. Присутствовало на заседании __________ из ________ членов конкурсной</w:t>
      </w:r>
      <w:r>
        <w:rPr>
          <w:rFonts w:ascii="Times New Roman" w:hAnsi="Times New Roman"/>
          <w:szCs w:val="28"/>
        </w:rPr>
        <w:t xml:space="preserve"> </w:t>
      </w:r>
      <w:r w:rsidRPr="00CA5CA9">
        <w:rPr>
          <w:rFonts w:ascii="Times New Roman" w:hAnsi="Times New Roman"/>
          <w:szCs w:val="28"/>
        </w:rPr>
        <w:t>комиссии</w:t>
      </w:r>
    </w:p>
    <w:p w:rsidR="00C307F6" w:rsidRDefault="00C307F6" w:rsidP="00C307F6">
      <w:pPr>
        <w:spacing w:after="1" w:line="340" w:lineRule="atLeast"/>
        <w:ind w:firstLine="567"/>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C307F6" w:rsidRPr="00C307F6" w:rsidTr="00AD009C">
        <w:tc>
          <w:tcPr>
            <w:tcW w:w="4646" w:type="dxa"/>
          </w:tcPr>
          <w:p w:rsidR="00C307F6" w:rsidRPr="00C307F6" w:rsidRDefault="00C307F6" w:rsidP="00C307F6">
            <w:pPr>
              <w:jc w:val="center"/>
              <w:rPr>
                <w:rFonts w:ascii="Times New Roman" w:hAnsi="Times New Roman"/>
                <w:sz w:val="24"/>
                <w:szCs w:val="24"/>
              </w:rPr>
            </w:pPr>
            <w:r w:rsidRPr="00C307F6">
              <w:rPr>
                <w:rFonts w:ascii="Times New Roman" w:hAnsi="Times New Roman"/>
                <w:sz w:val="24"/>
                <w:szCs w:val="24"/>
              </w:rPr>
              <w:t>Фамилия, имя, отчество члена конкурсной комиссии, присутствовавшего на заседании конкурсной комиссии</w:t>
            </w:r>
          </w:p>
        </w:tc>
        <w:tc>
          <w:tcPr>
            <w:tcW w:w="4422" w:type="dxa"/>
          </w:tcPr>
          <w:p w:rsidR="00C307F6" w:rsidRPr="00C307F6" w:rsidRDefault="00C307F6" w:rsidP="00C307F6">
            <w:pPr>
              <w:jc w:val="center"/>
              <w:rPr>
                <w:rFonts w:ascii="Times New Roman" w:hAnsi="Times New Roman"/>
                <w:sz w:val="24"/>
                <w:szCs w:val="24"/>
              </w:rPr>
            </w:pPr>
            <w:r w:rsidRPr="00C307F6">
              <w:rPr>
                <w:rFonts w:ascii="Times New Roman" w:hAnsi="Times New Roman"/>
                <w:sz w:val="24"/>
                <w:szCs w:val="24"/>
              </w:rPr>
              <w:t>Должность</w:t>
            </w:r>
          </w:p>
        </w:tc>
      </w:tr>
      <w:tr w:rsidR="00C307F6" w:rsidRPr="00C307F6" w:rsidTr="00C307F6">
        <w:trPr>
          <w:trHeight w:val="28"/>
        </w:trPr>
        <w:tc>
          <w:tcPr>
            <w:tcW w:w="4646" w:type="dxa"/>
          </w:tcPr>
          <w:p w:rsidR="00C307F6" w:rsidRPr="00C307F6" w:rsidRDefault="00C307F6" w:rsidP="00C307F6">
            <w:pPr>
              <w:jc w:val="center"/>
              <w:rPr>
                <w:rFonts w:ascii="Times New Roman" w:hAnsi="Times New Roman"/>
                <w:sz w:val="24"/>
                <w:szCs w:val="24"/>
              </w:rPr>
            </w:pPr>
          </w:p>
        </w:tc>
        <w:tc>
          <w:tcPr>
            <w:tcW w:w="4422" w:type="dxa"/>
          </w:tcPr>
          <w:p w:rsidR="00C307F6" w:rsidRPr="00C307F6" w:rsidRDefault="00C307F6" w:rsidP="00C307F6">
            <w:pPr>
              <w:jc w:val="center"/>
              <w:rPr>
                <w:rFonts w:ascii="Times New Roman" w:hAnsi="Times New Roman"/>
                <w:sz w:val="24"/>
                <w:szCs w:val="24"/>
              </w:rPr>
            </w:pPr>
          </w:p>
        </w:tc>
      </w:tr>
      <w:tr w:rsidR="00C307F6" w:rsidRPr="00C307F6" w:rsidTr="00C307F6">
        <w:trPr>
          <w:trHeight w:val="28"/>
        </w:trPr>
        <w:tc>
          <w:tcPr>
            <w:tcW w:w="4646" w:type="dxa"/>
          </w:tcPr>
          <w:p w:rsidR="00C307F6" w:rsidRPr="00C307F6" w:rsidRDefault="00C307F6" w:rsidP="00C307F6">
            <w:pPr>
              <w:jc w:val="center"/>
              <w:rPr>
                <w:rFonts w:ascii="Times New Roman" w:hAnsi="Times New Roman"/>
                <w:sz w:val="24"/>
                <w:szCs w:val="24"/>
              </w:rPr>
            </w:pPr>
          </w:p>
        </w:tc>
        <w:tc>
          <w:tcPr>
            <w:tcW w:w="4422" w:type="dxa"/>
          </w:tcPr>
          <w:p w:rsidR="00C307F6" w:rsidRPr="00C307F6" w:rsidRDefault="00C307F6" w:rsidP="00C307F6">
            <w:pPr>
              <w:jc w:val="center"/>
              <w:rPr>
                <w:rFonts w:ascii="Times New Roman" w:hAnsi="Times New Roman"/>
                <w:sz w:val="24"/>
                <w:szCs w:val="24"/>
              </w:rPr>
            </w:pPr>
          </w:p>
        </w:tc>
      </w:tr>
    </w:tbl>
    <w:p w:rsidR="00C307F6" w:rsidRDefault="00C307F6" w:rsidP="00C307F6">
      <w:pPr>
        <w:spacing w:after="1" w:line="340" w:lineRule="atLeast"/>
      </w:pPr>
    </w:p>
    <w:p w:rsidR="00C307F6" w:rsidRPr="00CA5CA9" w:rsidRDefault="00C307F6" w:rsidP="00C307F6">
      <w:pPr>
        <w:spacing w:after="1" w:line="200" w:lineRule="atLeast"/>
        <w:ind w:firstLine="851"/>
        <w:jc w:val="both"/>
        <w:rPr>
          <w:rFonts w:ascii="Times New Roman" w:hAnsi="Times New Roman"/>
          <w:szCs w:val="28"/>
        </w:rPr>
      </w:pPr>
      <w:r>
        <w:rPr>
          <w:rFonts w:ascii="Times New Roman" w:hAnsi="Times New Roman"/>
          <w:szCs w:val="28"/>
        </w:rPr>
        <w:t xml:space="preserve">2. Проведен  конкурс </w:t>
      </w:r>
      <w:r w:rsidRPr="00CA5CA9">
        <w:rPr>
          <w:rFonts w:ascii="Times New Roman" w:hAnsi="Times New Roman"/>
          <w:szCs w:val="28"/>
        </w:rPr>
        <w:t>на замещение вакантной должности государственной</w:t>
      </w:r>
      <w:r>
        <w:rPr>
          <w:rFonts w:ascii="Times New Roman" w:hAnsi="Times New Roman"/>
          <w:szCs w:val="28"/>
        </w:rPr>
        <w:t xml:space="preserve"> </w:t>
      </w:r>
      <w:r w:rsidRPr="00CA5CA9">
        <w:rPr>
          <w:rFonts w:ascii="Times New Roman" w:hAnsi="Times New Roman"/>
          <w:szCs w:val="28"/>
        </w:rPr>
        <w:t xml:space="preserve">гражданской службы </w:t>
      </w:r>
      <w:r>
        <w:rPr>
          <w:rFonts w:ascii="Times New Roman" w:hAnsi="Times New Roman"/>
          <w:szCs w:val="28"/>
        </w:rPr>
        <w:t>Республики Марий Эл</w:t>
      </w:r>
    </w:p>
    <w:p w:rsidR="00C307F6" w:rsidRPr="00CA5CA9" w:rsidRDefault="00C307F6" w:rsidP="00C307F6">
      <w:pPr>
        <w:spacing w:after="1" w:line="200" w:lineRule="atLeast"/>
        <w:jc w:val="both"/>
        <w:rPr>
          <w:rFonts w:ascii="Times New Roman" w:hAnsi="Times New Roman"/>
          <w:szCs w:val="28"/>
        </w:rPr>
      </w:pPr>
      <w:r w:rsidRPr="00CA5CA9">
        <w:rPr>
          <w:rFonts w:ascii="Times New Roman" w:hAnsi="Times New Roman"/>
          <w:szCs w:val="28"/>
        </w:rPr>
        <w:t>___________________________________________</w:t>
      </w:r>
      <w:r>
        <w:rPr>
          <w:rFonts w:ascii="Times New Roman" w:hAnsi="Times New Roman"/>
          <w:szCs w:val="28"/>
        </w:rPr>
        <w:t>_____________________</w:t>
      </w:r>
    </w:p>
    <w:p w:rsidR="00C307F6" w:rsidRPr="00CA5CA9" w:rsidRDefault="00C307F6" w:rsidP="00C307F6">
      <w:pPr>
        <w:spacing w:after="1" w:line="200" w:lineRule="atLeast"/>
        <w:jc w:val="both"/>
        <w:rPr>
          <w:rFonts w:ascii="Times New Roman" w:hAnsi="Times New Roman"/>
        </w:rPr>
      </w:pPr>
      <w:r w:rsidRPr="00CA5CA9">
        <w:rPr>
          <w:rFonts w:ascii="Times New Roman" w:hAnsi="Times New Roman"/>
          <w:sz w:val="20"/>
        </w:rPr>
        <w:t xml:space="preserve">      (наименование должности с указанием структурного подразделения</w:t>
      </w:r>
      <w:r>
        <w:rPr>
          <w:rFonts w:ascii="Times New Roman" w:hAnsi="Times New Roman"/>
        </w:rPr>
        <w:t xml:space="preserve"> </w:t>
      </w:r>
      <w:r w:rsidRPr="00CA5CA9">
        <w:rPr>
          <w:rFonts w:ascii="Times New Roman" w:hAnsi="Times New Roman"/>
          <w:sz w:val="20"/>
        </w:rPr>
        <w:t xml:space="preserve"> государственного органа)</w:t>
      </w:r>
    </w:p>
    <w:p w:rsidR="00C307F6" w:rsidRDefault="00C307F6" w:rsidP="00C307F6">
      <w:pPr>
        <w:spacing w:after="1" w:line="200" w:lineRule="atLeast"/>
        <w:jc w:val="both"/>
      </w:pPr>
      <w:r>
        <w:rPr>
          <w:rFonts w:ascii="Courier New" w:hAnsi="Courier New" w:cs="Courier New"/>
          <w:sz w:val="20"/>
        </w:rPr>
        <w:t>___________________________________________________________________________</w:t>
      </w:r>
    </w:p>
    <w:p w:rsidR="00C307F6" w:rsidRDefault="00C307F6" w:rsidP="00C307F6">
      <w:pPr>
        <w:spacing w:after="1" w:line="200" w:lineRule="atLeast"/>
        <w:jc w:val="both"/>
      </w:pPr>
      <w:r>
        <w:rPr>
          <w:rFonts w:ascii="Courier New" w:hAnsi="Courier New" w:cs="Courier New"/>
          <w:sz w:val="20"/>
        </w:rPr>
        <w:t>___________________________________________________________________________</w:t>
      </w:r>
    </w:p>
    <w:p w:rsidR="00C307F6" w:rsidRDefault="00C307F6" w:rsidP="00C307F6">
      <w:pPr>
        <w:spacing w:after="1" w:line="200" w:lineRule="atLeast"/>
        <w:jc w:val="both"/>
      </w:pPr>
      <w:r>
        <w:rPr>
          <w:rFonts w:ascii="Courier New" w:hAnsi="Courier New" w:cs="Courier New"/>
          <w:sz w:val="20"/>
        </w:rPr>
        <w:t>___________________________________________________________________________</w:t>
      </w:r>
    </w:p>
    <w:p w:rsidR="00C307F6" w:rsidRPr="00CA5CA9" w:rsidRDefault="00C307F6" w:rsidP="00C307F6">
      <w:pPr>
        <w:spacing w:after="1" w:line="200" w:lineRule="atLeast"/>
        <w:jc w:val="both"/>
        <w:rPr>
          <w:rFonts w:ascii="Times New Roman" w:hAnsi="Times New Roman"/>
          <w:szCs w:val="28"/>
        </w:rPr>
      </w:pPr>
    </w:p>
    <w:p w:rsidR="00C307F6" w:rsidRPr="00CA5CA9" w:rsidRDefault="00C307F6" w:rsidP="00C307F6">
      <w:pPr>
        <w:spacing w:after="1" w:line="200" w:lineRule="atLeast"/>
        <w:ind w:firstLine="851"/>
        <w:jc w:val="both"/>
        <w:rPr>
          <w:rFonts w:ascii="Times New Roman" w:hAnsi="Times New Roman"/>
          <w:szCs w:val="28"/>
        </w:rPr>
      </w:pPr>
      <w:r w:rsidRPr="00CA5CA9">
        <w:rPr>
          <w:rFonts w:ascii="Times New Roman" w:hAnsi="Times New Roman"/>
          <w:szCs w:val="28"/>
        </w:rPr>
        <w:t>3. Результаты рейтинговой оценки кандидатов</w:t>
      </w:r>
    </w:p>
    <w:p w:rsidR="00C307F6" w:rsidRDefault="00C307F6" w:rsidP="00C307F6">
      <w:pPr>
        <w:spacing w:after="1" w:line="34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C307F6" w:rsidRPr="00C307F6" w:rsidTr="00AD009C">
        <w:tc>
          <w:tcPr>
            <w:tcW w:w="4082" w:type="dxa"/>
          </w:tcPr>
          <w:p w:rsidR="00C307F6" w:rsidRDefault="00C307F6" w:rsidP="00C307F6">
            <w:pPr>
              <w:jc w:val="center"/>
              <w:rPr>
                <w:rFonts w:ascii="Times New Roman" w:hAnsi="Times New Roman"/>
                <w:sz w:val="24"/>
                <w:szCs w:val="24"/>
              </w:rPr>
            </w:pPr>
            <w:r w:rsidRPr="00C307F6">
              <w:rPr>
                <w:rFonts w:ascii="Times New Roman" w:hAnsi="Times New Roman"/>
                <w:sz w:val="24"/>
                <w:szCs w:val="24"/>
              </w:rPr>
              <w:t xml:space="preserve">Фамилия, имя, </w:t>
            </w:r>
          </w:p>
          <w:p w:rsidR="00C307F6" w:rsidRPr="00C307F6" w:rsidRDefault="00C307F6" w:rsidP="00C307F6">
            <w:pPr>
              <w:jc w:val="center"/>
              <w:rPr>
                <w:rFonts w:ascii="Times New Roman" w:hAnsi="Times New Roman"/>
                <w:sz w:val="24"/>
                <w:szCs w:val="24"/>
              </w:rPr>
            </w:pPr>
            <w:r w:rsidRPr="00C307F6">
              <w:rPr>
                <w:rFonts w:ascii="Times New Roman" w:hAnsi="Times New Roman"/>
                <w:sz w:val="24"/>
                <w:szCs w:val="24"/>
              </w:rPr>
              <w:t>отчество кандидата</w:t>
            </w:r>
          </w:p>
        </w:tc>
        <w:tc>
          <w:tcPr>
            <w:tcW w:w="1834" w:type="dxa"/>
          </w:tcPr>
          <w:p w:rsidR="00C307F6" w:rsidRPr="00C307F6" w:rsidRDefault="00C307F6" w:rsidP="00C307F6">
            <w:pPr>
              <w:jc w:val="center"/>
              <w:rPr>
                <w:rFonts w:ascii="Times New Roman" w:hAnsi="Times New Roman"/>
                <w:sz w:val="24"/>
                <w:szCs w:val="24"/>
              </w:rPr>
            </w:pPr>
            <w:r w:rsidRPr="00C307F6">
              <w:rPr>
                <w:rFonts w:ascii="Times New Roman" w:hAnsi="Times New Roman"/>
                <w:sz w:val="24"/>
                <w:szCs w:val="24"/>
              </w:rPr>
              <w:t>Итоговый балл</w:t>
            </w:r>
          </w:p>
        </w:tc>
        <w:tc>
          <w:tcPr>
            <w:tcW w:w="3106" w:type="dxa"/>
          </w:tcPr>
          <w:p w:rsidR="00C307F6" w:rsidRDefault="00C307F6" w:rsidP="00C307F6">
            <w:pPr>
              <w:jc w:val="center"/>
              <w:rPr>
                <w:rFonts w:ascii="Times New Roman" w:hAnsi="Times New Roman"/>
                <w:sz w:val="24"/>
                <w:szCs w:val="24"/>
              </w:rPr>
            </w:pPr>
            <w:r w:rsidRPr="00C307F6">
              <w:rPr>
                <w:rFonts w:ascii="Times New Roman" w:hAnsi="Times New Roman"/>
                <w:sz w:val="24"/>
                <w:szCs w:val="24"/>
              </w:rPr>
              <w:t xml:space="preserve">Место в рейтинге </w:t>
            </w:r>
          </w:p>
          <w:p w:rsidR="00C307F6" w:rsidRPr="00C307F6" w:rsidRDefault="00C307F6" w:rsidP="00C307F6">
            <w:pPr>
              <w:jc w:val="center"/>
              <w:rPr>
                <w:rFonts w:ascii="Times New Roman" w:hAnsi="Times New Roman"/>
                <w:sz w:val="24"/>
                <w:szCs w:val="24"/>
              </w:rPr>
            </w:pPr>
            <w:r w:rsidRPr="00C307F6">
              <w:rPr>
                <w:rFonts w:ascii="Times New Roman" w:hAnsi="Times New Roman"/>
                <w:sz w:val="24"/>
                <w:szCs w:val="24"/>
              </w:rPr>
              <w:t>(в порядке убывания)</w:t>
            </w:r>
          </w:p>
        </w:tc>
      </w:tr>
      <w:tr w:rsidR="00C307F6" w:rsidRPr="00C307F6" w:rsidTr="00AD009C">
        <w:tc>
          <w:tcPr>
            <w:tcW w:w="4082" w:type="dxa"/>
          </w:tcPr>
          <w:p w:rsidR="00C307F6" w:rsidRPr="00C307F6" w:rsidRDefault="00C307F6" w:rsidP="00C307F6">
            <w:pPr>
              <w:jc w:val="center"/>
              <w:rPr>
                <w:rFonts w:ascii="Times New Roman" w:hAnsi="Times New Roman"/>
                <w:sz w:val="24"/>
                <w:szCs w:val="24"/>
              </w:rPr>
            </w:pPr>
          </w:p>
        </w:tc>
        <w:tc>
          <w:tcPr>
            <w:tcW w:w="1834" w:type="dxa"/>
          </w:tcPr>
          <w:p w:rsidR="00C307F6" w:rsidRPr="00C307F6" w:rsidRDefault="00C307F6" w:rsidP="00C307F6">
            <w:pPr>
              <w:jc w:val="center"/>
              <w:rPr>
                <w:rFonts w:ascii="Times New Roman" w:hAnsi="Times New Roman"/>
                <w:sz w:val="24"/>
                <w:szCs w:val="24"/>
              </w:rPr>
            </w:pPr>
          </w:p>
        </w:tc>
        <w:tc>
          <w:tcPr>
            <w:tcW w:w="3106" w:type="dxa"/>
          </w:tcPr>
          <w:p w:rsidR="00C307F6" w:rsidRPr="00C307F6" w:rsidRDefault="00C307F6" w:rsidP="00C307F6">
            <w:pPr>
              <w:jc w:val="center"/>
              <w:rPr>
                <w:rFonts w:ascii="Times New Roman" w:hAnsi="Times New Roman"/>
                <w:sz w:val="24"/>
                <w:szCs w:val="24"/>
              </w:rPr>
            </w:pPr>
          </w:p>
        </w:tc>
      </w:tr>
      <w:tr w:rsidR="00C307F6" w:rsidRPr="00C307F6" w:rsidTr="00AD009C">
        <w:tc>
          <w:tcPr>
            <w:tcW w:w="4082" w:type="dxa"/>
          </w:tcPr>
          <w:p w:rsidR="00C307F6" w:rsidRPr="00C307F6" w:rsidRDefault="00C307F6" w:rsidP="00C307F6"/>
        </w:tc>
        <w:tc>
          <w:tcPr>
            <w:tcW w:w="1834" w:type="dxa"/>
          </w:tcPr>
          <w:p w:rsidR="00C307F6" w:rsidRPr="00C307F6" w:rsidRDefault="00C307F6" w:rsidP="00C307F6"/>
        </w:tc>
        <w:tc>
          <w:tcPr>
            <w:tcW w:w="3106" w:type="dxa"/>
          </w:tcPr>
          <w:p w:rsidR="00C307F6" w:rsidRPr="00C307F6" w:rsidRDefault="00C307F6" w:rsidP="00C307F6"/>
        </w:tc>
      </w:tr>
    </w:tbl>
    <w:p w:rsidR="00C307F6" w:rsidRPr="00CA5CA9" w:rsidRDefault="00C307F6" w:rsidP="00C307F6">
      <w:pPr>
        <w:spacing w:after="1" w:line="200" w:lineRule="atLeast"/>
        <w:ind w:firstLine="851"/>
        <w:jc w:val="both"/>
        <w:rPr>
          <w:rFonts w:ascii="Times New Roman" w:hAnsi="Times New Roman"/>
          <w:szCs w:val="28"/>
        </w:rPr>
      </w:pPr>
      <w:r>
        <w:rPr>
          <w:rFonts w:ascii="Times New Roman" w:hAnsi="Times New Roman"/>
          <w:szCs w:val="28"/>
        </w:rPr>
        <w:t xml:space="preserve">4.   Результаты голосования по определению победителя </w:t>
      </w:r>
      <w:r w:rsidRPr="00CA5CA9">
        <w:rPr>
          <w:rFonts w:ascii="Times New Roman" w:hAnsi="Times New Roman"/>
          <w:szCs w:val="28"/>
        </w:rPr>
        <w:t>конкурса</w:t>
      </w:r>
    </w:p>
    <w:p w:rsidR="00C307F6" w:rsidRPr="00CA5CA9" w:rsidRDefault="00C307F6" w:rsidP="00C307F6">
      <w:pPr>
        <w:spacing w:after="1" w:line="200" w:lineRule="atLeast"/>
        <w:jc w:val="both"/>
        <w:rPr>
          <w:rFonts w:ascii="Times New Roman" w:hAnsi="Times New Roman"/>
          <w:szCs w:val="28"/>
        </w:rPr>
      </w:pPr>
      <w:r w:rsidRPr="00CA5CA9">
        <w:rPr>
          <w:rFonts w:ascii="Times New Roman" w:hAnsi="Times New Roman"/>
          <w:szCs w:val="28"/>
        </w:rPr>
        <w:t>(заполняется по всем кандидатам)</w:t>
      </w:r>
    </w:p>
    <w:p w:rsidR="00C307F6" w:rsidRDefault="00C307F6" w:rsidP="00C307F6">
      <w:pPr>
        <w:spacing w:after="1" w:line="34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C307F6" w:rsidTr="00AD009C">
        <w:tc>
          <w:tcPr>
            <w:tcW w:w="9038" w:type="dxa"/>
            <w:gridSpan w:val="4"/>
          </w:tcPr>
          <w:p w:rsidR="00C307F6" w:rsidRDefault="00C307F6" w:rsidP="00AD009C">
            <w:pPr>
              <w:spacing w:after="1" w:line="340" w:lineRule="atLeast"/>
              <w:jc w:val="center"/>
            </w:pPr>
            <w:r>
              <w:rPr>
                <w:rFonts w:cs="Times New Roman CYR"/>
                <w:b/>
                <w:sz w:val="34"/>
              </w:rPr>
              <w:t>____________________________________________________</w:t>
            </w:r>
          </w:p>
          <w:p w:rsidR="00C307F6" w:rsidRPr="00241A30" w:rsidRDefault="00C307F6" w:rsidP="00AD009C">
            <w:pPr>
              <w:spacing w:after="1" w:line="340" w:lineRule="atLeast"/>
              <w:jc w:val="center"/>
              <w:rPr>
                <w:sz w:val="20"/>
              </w:rPr>
            </w:pPr>
            <w:r w:rsidRPr="00241A30">
              <w:rPr>
                <w:rFonts w:cs="Times New Roman CYR"/>
                <w:sz w:val="20"/>
              </w:rPr>
              <w:t>(фамилия, имя, отчество кандидата, занявшего первое место в рейтинге)</w:t>
            </w:r>
          </w:p>
        </w:tc>
      </w:tr>
      <w:tr w:rsidR="00C307F6" w:rsidRPr="00C307F6" w:rsidTr="00AD009C">
        <w:tc>
          <w:tcPr>
            <w:tcW w:w="3739" w:type="dxa"/>
          </w:tcPr>
          <w:p w:rsidR="00C307F6" w:rsidRPr="00C307F6" w:rsidRDefault="00C307F6" w:rsidP="00C307F6">
            <w:pPr>
              <w:jc w:val="center"/>
              <w:rPr>
                <w:sz w:val="24"/>
                <w:szCs w:val="24"/>
              </w:rPr>
            </w:pPr>
            <w:r w:rsidRPr="00C307F6">
              <w:rPr>
                <w:rFonts w:cs="Times New Roman CYR"/>
                <w:sz w:val="24"/>
                <w:szCs w:val="24"/>
              </w:rPr>
              <w:t>Фамилия, имя, отчество члена конкурсной комиссии</w:t>
            </w:r>
          </w:p>
        </w:tc>
        <w:tc>
          <w:tcPr>
            <w:tcW w:w="5299" w:type="dxa"/>
            <w:gridSpan w:val="3"/>
          </w:tcPr>
          <w:p w:rsidR="00C307F6" w:rsidRPr="00C307F6" w:rsidRDefault="00C307F6" w:rsidP="00C307F6">
            <w:pPr>
              <w:jc w:val="center"/>
              <w:rPr>
                <w:sz w:val="24"/>
                <w:szCs w:val="24"/>
              </w:rPr>
            </w:pPr>
            <w:r w:rsidRPr="00C307F6">
              <w:rPr>
                <w:rFonts w:cs="Times New Roman CYR"/>
                <w:sz w:val="24"/>
                <w:szCs w:val="24"/>
              </w:rPr>
              <w:t>Голосование</w:t>
            </w:r>
          </w:p>
        </w:tc>
      </w:tr>
      <w:tr w:rsidR="00C307F6" w:rsidRPr="00C307F6" w:rsidTr="00AD009C">
        <w:tc>
          <w:tcPr>
            <w:tcW w:w="3739" w:type="dxa"/>
          </w:tcPr>
          <w:p w:rsidR="00C307F6" w:rsidRPr="00C307F6" w:rsidRDefault="00C307F6" w:rsidP="00C307F6">
            <w:pPr>
              <w:rPr>
                <w:sz w:val="24"/>
                <w:szCs w:val="24"/>
              </w:rPr>
            </w:pPr>
          </w:p>
        </w:tc>
        <w:tc>
          <w:tcPr>
            <w:tcW w:w="1531" w:type="dxa"/>
          </w:tcPr>
          <w:p w:rsidR="00C307F6" w:rsidRPr="00C307F6" w:rsidRDefault="00C307F6" w:rsidP="00C307F6">
            <w:pPr>
              <w:jc w:val="center"/>
              <w:rPr>
                <w:sz w:val="24"/>
                <w:szCs w:val="24"/>
              </w:rPr>
            </w:pPr>
            <w:r w:rsidRPr="00C307F6">
              <w:rPr>
                <w:rFonts w:cs="Times New Roman CYR"/>
                <w:sz w:val="24"/>
                <w:szCs w:val="24"/>
              </w:rPr>
              <w:t>"за"</w:t>
            </w:r>
          </w:p>
        </w:tc>
        <w:tc>
          <w:tcPr>
            <w:tcW w:w="1810" w:type="dxa"/>
          </w:tcPr>
          <w:p w:rsidR="00C307F6" w:rsidRPr="00C307F6" w:rsidRDefault="00C307F6" w:rsidP="00C307F6">
            <w:pPr>
              <w:jc w:val="center"/>
              <w:rPr>
                <w:sz w:val="24"/>
                <w:szCs w:val="24"/>
              </w:rPr>
            </w:pPr>
            <w:r w:rsidRPr="00C307F6">
              <w:rPr>
                <w:rFonts w:cs="Times New Roman CYR"/>
                <w:sz w:val="24"/>
                <w:szCs w:val="24"/>
              </w:rPr>
              <w:t>"против"</w:t>
            </w:r>
          </w:p>
        </w:tc>
        <w:tc>
          <w:tcPr>
            <w:tcW w:w="1958" w:type="dxa"/>
          </w:tcPr>
          <w:p w:rsidR="00C307F6" w:rsidRPr="00C307F6" w:rsidRDefault="00C307F6" w:rsidP="00C307F6">
            <w:pPr>
              <w:jc w:val="center"/>
              <w:rPr>
                <w:sz w:val="24"/>
                <w:szCs w:val="24"/>
              </w:rPr>
            </w:pPr>
            <w:r w:rsidRPr="00C307F6">
              <w:rPr>
                <w:rFonts w:cs="Times New Roman CYR"/>
                <w:sz w:val="24"/>
                <w:szCs w:val="24"/>
              </w:rPr>
              <w:t>"воздержался"</w:t>
            </w:r>
          </w:p>
        </w:tc>
      </w:tr>
      <w:tr w:rsidR="00C307F6" w:rsidRPr="00C307F6" w:rsidTr="00AD009C">
        <w:tc>
          <w:tcPr>
            <w:tcW w:w="3739" w:type="dxa"/>
          </w:tcPr>
          <w:p w:rsidR="00C307F6" w:rsidRPr="00C307F6" w:rsidRDefault="00C307F6" w:rsidP="00C307F6">
            <w:pPr>
              <w:rPr>
                <w:sz w:val="24"/>
                <w:szCs w:val="24"/>
              </w:rPr>
            </w:pPr>
          </w:p>
        </w:tc>
        <w:tc>
          <w:tcPr>
            <w:tcW w:w="1531" w:type="dxa"/>
          </w:tcPr>
          <w:p w:rsidR="00C307F6" w:rsidRPr="00C307F6" w:rsidRDefault="00C307F6" w:rsidP="00C307F6">
            <w:pPr>
              <w:rPr>
                <w:sz w:val="24"/>
                <w:szCs w:val="24"/>
              </w:rPr>
            </w:pPr>
          </w:p>
        </w:tc>
        <w:tc>
          <w:tcPr>
            <w:tcW w:w="1810" w:type="dxa"/>
          </w:tcPr>
          <w:p w:rsidR="00C307F6" w:rsidRPr="00C307F6" w:rsidRDefault="00C307F6" w:rsidP="00C307F6">
            <w:pPr>
              <w:rPr>
                <w:sz w:val="24"/>
                <w:szCs w:val="24"/>
              </w:rPr>
            </w:pPr>
          </w:p>
        </w:tc>
        <w:tc>
          <w:tcPr>
            <w:tcW w:w="1958" w:type="dxa"/>
          </w:tcPr>
          <w:p w:rsidR="00C307F6" w:rsidRPr="00C307F6" w:rsidRDefault="00C307F6" w:rsidP="00C307F6">
            <w:pPr>
              <w:rPr>
                <w:sz w:val="24"/>
                <w:szCs w:val="24"/>
              </w:rPr>
            </w:pPr>
          </w:p>
        </w:tc>
      </w:tr>
      <w:tr w:rsidR="00C307F6" w:rsidRPr="00C307F6" w:rsidTr="00AD009C">
        <w:tc>
          <w:tcPr>
            <w:tcW w:w="3739" w:type="dxa"/>
          </w:tcPr>
          <w:p w:rsidR="00C307F6" w:rsidRPr="00C307F6" w:rsidRDefault="00C307F6" w:rsidP="00C307F6">
            <w:pPr>
              <w:rPr>
                <w:sz w:val="24"/>
                <w:szCs w:val="24"/>
              </w:rPr>
            </w:pPr>
          </w:p>
        </w:tc>
        <w:tc>
          <w:tcPr>
            <w:tcW w:w="1531" w:type="dxa"/>
          </w:tcPr>
          <w:p w:rsidR="00C307F6" w:rsidRPr="00C307F6" w:rsidRDefault="00C307F6" w:rsidP="00C307F6">
            <w:pPr>
              <w:rPr>
                <w:sz w:val="24"/>
                <w:szCs w:val="24"/>
              </w:rPr>
            </w:pPr>
          </w:p>
        </w:tc>
        <w:tc>
          <w:tcPr>
            <w:tcW w:w="1810" w:type="dxa"/>
          </w:tcPr>
          <w:p w:rsidR="00C307F6" w:rsidRPr="00C307F6" w:rsidRDefault="00C307F6" w:rsidP="00C307F6">
            <w:pPr>
              <w:rPr>
                <w:sz w:val="24"/>
                <w:szCs w:val="24"/>
              </w:rPr>
            </w:pPr>
          </w:p>
        </w:tc>
        <w:tc>
          <w:tcPr>
            <w:tcW w:w="1958" w:type="dxa"/>
          </w:tcPr>
          <w:p w:rsidR="00C307F6" w:rsidRPr="00C307F6" w:rsidRDefault="00C307F6" w:rsidP="00C307F6">
            <w:pPr>
              <w:rPr>
                <w:sz w:val="24"/>
                <w:szCs w:val="24"/>
              </w:rPr>
            </w:pPr>
          </w:p>
        </w:tc>
      </w:tr>
      <w:tr w:rsidR="00C307F6" w:rsidRPr="00C307F6" w:rsidTr="00AD009C">
        <w:tc>
          <w:tcPr>
            <w:tcW w:w="3739" w:type="dxa"/>
          </w:tcPr>
          <w:p w:rsidR="00C307F6" w:rsidRPr="00C307F6" w:rsidRDefault="00C307F6" w:rsidP="00C307F6">
            <w:pPr>
              <w:rPr>
                <w:sz w:val="24"/>
                <w:szCs w:val="24"/>
              </w:rPr>
            </w:pPr>
          </w:p>
        </w:tc>
        <w:tc>
          <w:tcPr>
            <w:tcW w:w="1531" w:type="dxa"/>
          </w:tcPr>
          <w:p w:rsidR="00C307F6" w:rsidRPr="00C307F6" w:rsidRDefault="00C307F6" w:rsidP="00C307F6">
            <w:pPr>
              <w:rPr>
                <w:sz w:val="24"/>
                <w:szCs w:val="24"/>
              </w:rPr>
            </w:pPr>
          </w:p>
        </w:tc>
        <w:tc>
          <w:tcPr>
            <w:tcW w:w="1810" w:type="dxa"/>
          </w:tcPr>
          <w:p w:rsidR="00C307F6" w:rsidRPr="00C307F6" w:rsidRDefault="00C307F6" w:rsidP="00C307F6">
            <w:pPr>
              <w:rPr>
                <w:sz w:val="24"/>
                <w:szCs w:val="24"/>
              </w:rPr>
            </w:pPr>
          </w:p>
        </w:tc>
        <w:tc>
          <w:tcPr>
            <w:tcW w:w="1958" w:type="dxa"/>
          </w:tcPr>
          <w:p w:rsidR="00C307F6" w:rsidRPr="00C307F6" w:rsidRDefault="00C307F6" w:rsidP="00C307F6">
            <w:pPr>
              <w:rPr>
                <w:sz w:val="24"/>
                <w:szCs w:val="24"/>
              </w:rPr>
            </w:pPr>
          </w:p>
        </w:tc>
      </w:tr>
      <w:tr w:rsidR="00C307F6" w:rsidRPr="00C307F6" w:rsidTr="00AD009C">
        <w:tc>
          <w:tcPr>
            <w:tcW w:w="3739" w:type="dxa"/>
          </w:tcPr>
          <w:p w:rsidR="00C307F6" w:rsidRPr="00C307F6" w:rsidRDefault="00C307F6" w:rsidP="00C307F6">
            <w:pPr>
              <w:rPr>
                <w:sz w:val="24"/>
                <w:szCs w:val="24"/>
              </w:rPr>
            </w:pPr>
            <w:r w:rsidRPr="00C307F6">
              <w:rPr>
                <w:rFonts w:cs="Times New Roman CYR"/>
                <w:sz w:val="24"/>
                <w:szCs w:val="24"/>
              </w:rPr>
              <w:t>Итого</w:t>
            </w:r>
          </w:p>
        </w:tc>
        <w:tc>
          <w:tcPr>
            <w:tcW w:w="1531" w:type="dxa"/>
          </w:tcPr>
          <w:p w:rsidR="00C307F6" w:rsidRPr="00C307F6" w:rsidRDefault="00C307F6" w:rsidP="00C307F6">
            <w:pPr>
              <w:rPr>
                <w:sz w:val="24"/>
                <w:szCs w:val="24"/>
              </w:rPr>
            </w:pPr>
          </w:p>
        </w:tc>
        <w:tc>
          <w:tcPr>
            <w:tcW w:w="1810" w:type="dxa"/>
          </w:tcPr>
          <w:p w:rsidR="00C307F6" w:rsidRPr="00C307F6" w:rsidRDefault="00C307F6" w:rsidP="00C307F6">
            <w:pPr>
              <w:rPr>
                <w:sz w:val="24"/>
                <w:szCs w:val="24"/>
              </w:rPr>
            </w:pPr>
          </w:p>
        </w:tc>
        <w:tc>
          <w:tcPr>
            <w:tcW w:w="1958" w:type="dxa"/>
          </w:tcPr>
          <w:p w:rsidR="00C307F6" w:rsidRPr="00C307F6" w:rsidRDefault="00C307F6" w:rsidP="00C307F6">
            <w:pPr>
              <w:rPr>
                <w:sz w:val="24"/>
                <w:szCs w:val="24"/>
              </w:rPr>
            </w:pPr>
          </w:p>
        </w:tc>
      </w:tr>
    </w:tbl>
    <w:p w:rsidR="00C307F6" w:rsidRDefault="00C307F6" w:rsidP="00C307F6">
      <w:pPr>
        <w:spacing w:after="1" w:line="34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C307F6" w:rsidTr="00AD009C">
        <w:tc>
          <w:tcPr>
            <w:tcW w:w="9038" w:type="dxa"/>
            <w:gridSpan w:val="4"/>
          </w:tcPr>
          <w:p w:rsidR="00C307F6" w:rsidRDefault="00C307F6" w:rsidP="00AD009C">
            <w:pPr>
              <w:spacing w:after="1" w:line="340" w:lineRule="atLeast"/>
              <w:jc w:val="center"/>
            </w:pPr>
            <w:r>
              <w:rPr>
                <w:rFonts w:cs="Times New Roman CYR"/>
                <w:b/>
                <w:sz w:val="34"/>
              </w:rPr>
              <w:t>____________________________________________________</w:t>
            </w:r>
          </w:p>
          <w:p w:rsidR="00C307F6" w:rsidRPr="00241A30" w:rsidRDefault="00C307F6" w:rsidP="00AD009C">
            <w:pPr>
              <w:spacing w:after="1" w:line="340" w:lineRule="atLeast"/>
              <w:jc w:val="center"/>
              <w:rPr>
                <w:sz w:val="20"/>
              </w:rPr>
            </w:pPr>
            <w:r w:rsidRPr="00241A30">
              <w:rPr>
                <w:rFonts w:cs="Times New Roman CYR"/>
                <w:sz w:val="20"/>
              </w:rPr>
              <w:t>(фамилия, имя, отчество кандидата, занявшего второе место в рейтинге)</w:t>
            </w:r>
          </w:p>
        </w:tc>
      </w:tr>
      <w:tr w:rsidR="00C307F6" w:rsidRPr="00C307F6" w:rsidTr="00AD009C">
        <w:tc>
          <w:tcPr>
            <w:tcW w:w="3739" w:type="dxa"/>
          </w:tcPr>
          <w:p w:rsidR="00C307F6" w:rsidRPr="00C307F6" w:rsidRDefault="00C307F6" w:rsidP="00C307F6">
            <w:pPr>
              <w:jc w:val="center"/>
              <w:rPr>
                <w:sz w:val="24"/>
                <w:szCs w:val="24"/>
              </w:rPr>
            </w:pPr>
            <w:r w:rsidRPr="00C307F6">
              <w:rPr>
                <w:rFonts w:cs="Times New Roman CYR"/>
                <w:sz w:val="24"/>
                <w:szCs w:val="24"/>
              </w:rPr>
              <w:t>Фамилия, имя, отчество члена конкурсной комиссии</w:t>
            </w:r>
          </w:p>
        </w:tc>
        <w:tc>
          <w:tcPr>
            <w:tcW w:w="5299" w:type="dxa"/>
            <w:gridSpan w:val="3"/>
          </w:tcPr>
          <w:p w:rsidR="00C307F6" w:rsidRPr="00C307F6" w:rsidRDefault="00C307F6" w:rsidP="00C307F6">
            <w:pPr>
              <w:jc w:val="center"/>
              <w:rPr>
                <w:sz w:val="24"/>
                <w:szCs w:val="24"/>
              </w:rPr>
            </w:pPr>
            <w:r w:rsidRPr="00C307F6">
              <w:rPr>
                <w:rFonts w:cs="Times New Roman CYR"/>
                <w:sz w:val="24"/>
                <w:szCs w:val="24"/>
              </w:rPr>
              <w:t>Голосование</w:t>
            </w:r>
          </w:p>
        </w:tc>
      </w:tr>
      <w:tr w:rsidR="00C307F6" w:rsidRPr="00C307F6" w:rsidTr="00AD009C">
        <w:tc>
          <w:tcPr>
            <w:tcW w:w="3739" w:type="dxa"/>
          </w:tcPr>
          <w:p w:rsidR="00C307F6" w:rsidRPr="00C307F6" w:rsidRDefault="00C307F6" w:rsidP="00C307F6">
            <w:pPr>
              <w:rPr>
                <w:sz w:val="24"/>
                <w:szCs w:val="24"/>
              </w:rPr>
            </w:pPr>
          </w:p>
        </w:tc>
        <w:tc>
          <w:tcPr>
            <w:tcW w:w="1531" w:type="dxa"/>
          </w:tcPr>
          <w:p w:rsidR="00C307F6" w:rsidRPr="00C307F6" w:rsidRDefault="00C307F6" w:rsidP="00C307F6">
            <w:pPr>
              <w:jc w:val="center"/>
              <w:rPr>
                <w:sz w:val="24"/>
                <w:szCs w:val="24"/>
              </w:rPr>
            </w:pPr>
            <w:r w:rsidRPr="00C307F6">
              <w:rPr>
                <w:rFonts w:cs="Times New Roman CYR"/>
                <w:sz w:val="24"/>
                <w:szCs w:val="24"/>
              </w:rPr>
              <w:t>"за"</w:t>
            </w:r>
          </w:p>
        </w:tc>
        <w:tc>
          <w:tcPr>
            <w:tcW w:w="1810" w:type="dxa"/>
          </w:tcPr>
          <w:p w:rsidR="00C307F6" w:rsidRPr="00C307F6" w:rsidRDefault="00C307F6" w:rsidP="00C307F6">
            <w:pPr>
              <w:jc w:val="center"/>
              <w:rPr>
                <w:sz w:val="24"/>
                <w:szCs w:val="24"/>
              </w:rPr>
            </w:pPr>
            <w:r w:rsidRPr="00C307F6">
              <w:rPr>
                <w:rFonts w:cs="Times New Roman CYR"/>
                <w:sz w:val="24"/>
                <w:szCs w:val="24"/>
              </w:rPr>
              <w:t>"против"</w:t>
            </w:r>
          </w:p>
        </w:tc>
        <w:tc>
          <w:tcPr>
            <w:tcW w:w="1958" w:type="dxa"/>
          </w:tcPr>
          <w:p w:rsidR="00C307F6" w:rsidRPr="00C307F6" w:rsidRDefault="00C307F6" w:rsidP="00C307F6">
            <w:pPr>
              <w:jc w:val="center"/>
              <w:rPr>
                <w:sz w:val="24"/>
                <w:szCs w:val="24"/>
              </w:rPr>
            </w:pPr>
            <w:r w:rsidRPr="00C307F6">
              <w:rPr>
                <w:rFonts w:cs="Times New Roman CYR"/>
                <w:sz w:val="24"/>
                <w:szCs w:val="24"/>
              </w:rPr>
              <w:t>"воздержался"</w:t>
            </w:r>
          </w:p>
        </w:tc>
      </w:tr>
      <w:tr w:rsidR="00C307F6" w:rsidRPr="00C307F6" w:rsidTr="00AD009C">
        <w:tc>
          <w:tcPr>
            <w:tcW w:w="3739" w:type="dxa"/>
          </w:tcPr>
          <w:p w:rsidR="00C307F6" w:rsidRPr="00C307F6" w:rsidRDefault="00C307F6" w:rsidP="00C307F6">
            <w:pPr>
              <w:rPr>
                <w:sz w:val="24"/>
                <w:szCs w:val="24"/>
              </w:rPr>
            </w:pPr>
          </w:p>
        </w:tc>
        <w:tc>
          <w:tcPr>
            <w:tcW w:w="1531" w:type="dxa"/>
          </w:tcPr>
          <w:p w:rsidR="00C307F6" w:rsidRPr="00C307F6" w:rsidRDefault="00C307F6" w:rsidP="00C307F6">
            <w:pPr>
              <w:rPr>
                <w:sz w:val="24"/>
                <w:szCs w:val="24"/>
              </w:rPr>
            </w:pPr>
          </w:p>
        </w:tc>
        <w:tc>
          <w:tcPr>
            <w:tcW w:w="1810" w:type="dxa"/>
          </w:tcPr>
          <w:p w:rsidR="00C307F6" w:rsidRPr="00C307F6" w:rsidRDefault="00C307F6" w:rsidP="00C307F6">
            <w:pPr>
              <w:rPr>
                <w:sz w:val="24"/>
                <w:szCs w:val="24"/>
              </w:rPr>
            </w:pPr>
          </w:p>
        </w:tc>
        <w:tc>
          <w:tcPr>
            <w:tcW w:w="1958" w:type="dxa"/>
          </w:tcPr>
          <w:p w:rsidR="00C307F6" w:rsidRPr="00C307F6" w:rsidRDefault="00C307F6" w:rsidP="00C307F6">
            <w:pPr>
              <w:rPr>
                <w:sz w:val="24"/>
                <w:szCs w:val="24"/>
              </w:rPr>
            </w:pPr>
          </w:p>
        </w:tc>
      </w:tr>
      <w:tr w:rsidR="00C307F6" w:rsidRPr="00C307F6" w:rsidTr="00AD009C">
        <w:tc>
          <w:tcPr>
            <w:tcW w:w="3739" w:type="dxa"/>
          </w:tcPr>
          <w:p w:rsidR="00C307F6" w:rsidRPr="00C307F6" w:rsidRDefault="00C307F6" w:rsidP="00C307F6">
            <w:pPr>
              <w:rPr>
                <w:sz w:val="24"/>
                <w:szCs w:val="24"/>
              </w:rPr>
            </w:pPr>
          </w:p>
        </w:tc>
        <w:tc>
          <w:tcPr>
            <w:tcW w:w="1531" w:type="dxa"/>
          </w:tcPr>
          <w:p w:rsidR="00C307F6" w:rsidRPr="00C307F6" w:rsidRDefault="00C307F6" w:rsidP="00C307F6">
            <w:pPr>
              <w:rPr>
                <w:sz w:val="24"/>
                <w:szCs w:val="24"/>
              </w:rPr>
            </w:pPr>
          </w:p>
        </w:tc>
        <w:tc>
          <w:tcPr>
            <w:tcW w:w="1810" w:type="dxa"/>
          </w:tcPr>
          <w:p w:rsidR="00C307F6" w:rsidRPr="00C307F6" w:rsidRDefault="00C307F6" w:rsidP="00C307F6">
            <w:pPr>
              <w:rPr>
                <w:sz w:val="24"/>
                <w:szCs w:val="24"/>
              </w:rPr>
            </w:pPr>
          </w:p>
        </w:tc>
        <w:tc>
          <w:tcPr>
            <w:tcW w:w="1958" w:type="dxa"/>
          </w:tcPr>
          <w:p w:rsidR="00C307F6" w:rsidRPr="00C307F6" w:rsidRDefault="00C307F6" w:rsidP="00C307F6">
            <w:pPr>
              <w:rPr>
                <w:sz w:val="24"/>
                <w:szCs w:val="24"/>
              </w:rPr>
            </w:pPr>
          </w:p>
        </w:tc>
      </w:tr>
      <w:tr w:rsidR="00C307F6" w:rsidRPr="00C307F6" w:rsidTr="00AD009C">
        <w:tc>
          <w:tcPr>
            <w:tcW w:w="3739" w:type="dxa"/>
          </w:tcPr>
          <w:p w:rsidR="00C307F6" w:rsidRPr="00C307F6" w:rsidRDefault="00C307F6" w:rsidP="00C307F6">
            <w:pPr>
              <w:rPr>
                <w:sz w:val="24"/>
                <w:szCs w:val="24"/>
              </w:rPr>
            </w:pPr>
          </w:p>
        </w:tc>
        <w:tc>
          <w:tcPr>
            <w:tcW w:w="1531" w:type="dxa"/>
          </w:tcPr>
          <w:p w:rsidR="00C307F6" w:rsidRPr="00C307F6" w:rsidRDefault="00C307F6" w:rsidP="00C307F6">
            <w:pPr>
              <w:rPr>
                <w:sz w:val="24"/>
                <w:szCs w:val="24"/>
              </w:rPr>
            </w:pPr>
          </w:p>
        </w:tc>
        <w:tc>
          <w:tcPr>
            <w:tcW w:w="1810" w:type="dxa"/>
          </w:tcPr>
          <w:p w:rsidR="00C307F6" w:rsidRPr="00C307F6" w:rsidRDefault="00C307F6" w:rsidP="00C307F6">
            <w:pPr>
              <w:rPr>
                <w:sz w:val="24"/>
                <w:szCs w:val="24"/>
              </w:rPr>
            </w:pPr>
          </w:p>
        </w:tc>
        <w:tc>
          <w:tcPr>
            <w:tcW w:w="1958" w:type="dxa"/>
          </w:tcPr>
          <w:p w:rsidR="00C307F6" w:rsidRPr="00C307F6" w:rsidRDefault="00C307F6" w:rsidP="00C307F6">
            <w:pPr>
              <w:rPr>
                <w:sz w:val="24"/>
                <w:szCs w:val="24"/>
              </w:rPr>
            </w:pPr>
          </w:p>
        </w:tc>
      </w:tr>
      <w:tr w:rsidR="00C307F6" w:rsidRPr="00C307F6" w:rsidTr="00AD009C">
        <w:tc>
          <w:tcPr>
            <w:tcW w:w="3739" w:type="dxa"/>
          </w:tcPr>
          <w:p w:rsidR="00C307F6" w:rsidRPr="00C307F6" w:rsidRDefault="00C307F6" w:rsidP="00C307F6">
            <w:pPr>
              <w:rPr>
                <w:sz w:val="24"/>
                <w:szCs w:val="24"/>
              </w:rPr>
            </w:pPr>
            <w:r w:rsidRPr="00C307F6">
              <w:rPr>
                <w:rFonts w:cs="Times New Roman CYR"/>
                <w:sz w:val="24"/>
                <w:szCs w:val="24"/>
              </w:rPr>
              <w:t>Итого</w:t>
            </w:r>
          </w:p>
        </w:tc>
        <w:tc>
          <w:tcPr>
            <w:tcW w:w="1531" w:type="dxa"/>
          </w:tcPr>
          <w:p w:rsidR="00C307F6" w:rsidRPr="00C307F6" w:rsidRDefault="00C307F6" w:rsidP="00C307F6">
            <w:pPr>
              <w:rPr>
                <w:sz w:val="24"/>
                <w:szCs w:val="24"/>
              </w:rPr>
            </w:pPr>
          </w:p>
        </w:tc>
        <w:tc>
          <w:tcPr>
            <w:tcW w:w="1810" w:type="dxa"/>
          </w:tcPr>
          <w:p w:rsidR="00C307F6" w:rsidRPr="00C307F6" w:rsidRDefault="00C307F6" w:rsidP="00C307F6">
            <w:pPr>
              <w:rPr>
                <w:sz w:val="24"/>
                <w:szCs w:val="24"/>
              </w:rPr>
            </w:pPr>
          </w:p>
        </w:tc>
        <w:tc>
          <w:tcPr>
            <w:tcW w:w="1958" w:type="dxa"/>
          </w:tcPr>
          <w:p w:rsidR="00C307F6" w:rsidRPr="00C307F6" w:rsidRDefault="00C307F6" w:rsidP="00C307F6">
            <w:pPr>
              <w:rPr>
                <w:sz w:val="24"/>
                <w:szCs w:val="24"/>
              </w:rPr>
            </w:pPr>
          </w:p>
        </w:tc>
      </w:tr>
    </w:tbl>
    <w:p w:rsidR="00C307F6" w:rsidRDefault="00C307F6" w:rsidP="00C307F6">
      <w:pPr>
        <w:spacing w:after="1" w:line="34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C307F6" w:rsidTr="00AD009C">
        <w:tc>
          <w:tcPr>
            <w:tcW w:w="9038" w:type="dxa"/>
            <w:gridSpan w:val="4"/>
          </w:tcPr>
          <w:p w:rsidR="00C307F6" w:rsidRDefault="00C307F6" w:rsidP="00AD009C">
            <w:pPr>
              <w:spacing w:after="1" w:line="340" w:lineRule="atLeast"/>
              <w:jc w:val="center"/>
            </w:pPr>
            <w:r>
              <w:rPr>
                <w:rFonts w:cs="Times New Roman CYR"/>
                <w:b/>
                <w:sz w:val="34"/>
              </w:rPr>
              <w:t>____________________________________________________</w:t>
            </w:r>
          </w:p>
          <w:p w:rsidR="00C307F6" w:rsidRPr="00241A30" w:rsidRDefault="00C307F6" w:rsidP="00AD009C">
            <w:pPr>
              <w:spacing w:after="1" w:line="340" w:lineRule="atLeast"/>
              <w:jc w:val="center"/>
              <w:rPr>
                <w:sz w:val="20"/>
              </w:rPr>
            </w:pPr>
            <w:r w:rsidRPr="00241A30">
              <w:rPr>
                <w:rFonts w:cs="Times New Roman CYR"/>
                <w:sz w:val="20"/>
              </w:rPr>
              <w:t>(фамилия, имя, отчество кандидата, занявшего третье место в рейтинге)</w:t>
            </w:r>
          </w:p>
        </w:tc>
      </w:tr>
      <w:tr w:rsidR="00C307F6" w:rsidRPr="00C307F6" w:rsidTr="00AD009C">
        <w:tc>
          <w:tcPr>
            <w:tcW w:w="3739" w:type="dxa"/>
          </w:tcPr>
          <w:p w:rsidR="00C307F6" w:rsidRPr="00C307F6" w:rsidRDefault="00C307F6" w:rsidP="00C307F6">
            <w:pPr>
              <w:jc w:val="center"/>
              <w:rPr>
                <w:sz w:val="24"/>
                <w:szCs w:val="24"/>
              </w:rPr>
            </w:pPr>
            <w:r w:rsidRPr="00C307F6">
              <w:rPr>
                <w:rFonts w:cs="Times New Roman CYR"/>
                <w:sz w:val="24"/>
                <w:szCs w:val="24"/>
              </w:rPr>
              <w:t>Фамилия, имя, отчество члена конкурсной комиссии</w:t>
            </w:r>
          </w:p>
        </w:tc>
        <w:tc>
          <w:tcPr>
            <w:tcW w:w="5299" w:type="dxa"/>
            <w:gridSpan w:val="3"/>
          </w:tcPr>
          <w:p w:rsidR="00C307F6" w:rsidRPr="00C307F6" w:rsidRDefault="00C307F6" w:rsidP="00C307F6">
            <w:pPr>
              <w:jc w:val="center"/>
              <w:rPr>
                <w:sz w:val="24"/>
                <w:szCs w:val="24"/>
              </w:rPr>
            </w:pPr>
            <w:r w:rsidRPr="00C307F6">
              <w:rPr>
                <w:rFonts w:cs="Times New Roman CYR"/>
                <w:sz w:val="24"/>
                <w:szCs w:val="24"/>
              </w:rPr>
              <w:t>Голосование</w:t>
            </w:r>
          </w:p>
        </w:tc>
      </w:tr>
      <w:tr w:rsidR="00C307F6" w:rsidRPr="00C307F6" w:rsidTr="00AD009C">
        <w:tc>
          <w:tcPr>
            <w:tcW w:w="3739" w:type="dxa"/>
          </w:tcPr>
          <w:p w:rsidR="00C307F6" w:rsidRPr="00C307F6" w:rsidRDefault="00C307F6" w:rsidP="00C307F6">
            <w:pPr>
              <w:rPr>
                <w:sz w:val="24"/>
                <w:szCs w:val="24"/>
              </w:rPr>
            </w:pPr>
          </w:p>
        </w:tc>
        <w:tc>
          <w:tcPr>
            <w:tcW w:w="1531" w:type="dxa"/>
          </w:tcPr>
          <w:p w:rsidR="00C307F6" w:rsidRPr="00C307F6" w:rsidRDefault="00C307F6" w:rsidP="00C307F6">
            <w:pPr>
              <w:jc w:val="center"/>
              <w:rPr>
                <w:sz w:val="24"/>
                <w:szCs w:val="24"/>
              </w:rPr>
            </w:pPr>
            <w:r w:rsidRPr="00C307F6">
              <w:rPr>
                <w:rFonts w:cs="Times New Roman CYR"/>
                <w:sz w:val="24"/>
                <w:szCs w:val="24"/>
              </w:rPr>
              <w:t>"за"</w:t>
            </w:r>
          </w:p>
        </w:tc>
        <w:tc>
          <w:tcPr>
            <w:tcW w:w="1810" w:type="dxa"/>
          </w:tcPr>
          <w:p w:rsidR="00C307F6" w:rsidRPr="00C307F6" w:rsidRDefault="00C307F6" w:rsidP="00C307F6">
            <w:pPr>
              <w:jc w:val="center"/>
              <w:rPr>
                <w:sz w:val="24"/>
                <w:szCs w:val="24"/>
              </w:rPr>
            </w:pPr>
            <w:r w:rsidRPr="00C307F6">
              <w:rPr>
                <w:rFonts w:cs="Times New Roman CYR"/>
                <w:sz w:val="24"/>
                <w:szCs w:val="24"/>
              </w:rPr>
              <w:t>"против"</w:t>
            </w:r>
          </w:p>
        </w:tc>
        <w:tc>
          <w:tcPr>
            <w:tcW w:w="1958" w:type="dxa"/>
          </w:tcPr>
          <w:p w:rsidR="00C307F6" w:rsidRPr="00C307F6" w:rsidRDefault="00C307F6" w:rsidP="00C307F6">
            <w:pPr>
              <w:jc w:val="center"/>
              <w:rPr>
                <w:sz w:val="24"/>
                <w:szCs w:val="24"/>
              </w:rPr>
            </w:pPr>
            <w:r w:rsidRPr="00C307F6">
              <w:rPr>
                <w:rFonts w:cs="Times New Roman CYR"/>
                <w:sz w:val="24"/>
                <w:szCs w:val="24"/>
              </w:rPr>
              <w:t>"воздержался"</w:t>
            </w:r>
          </w:p>
        </w:tc>
      </w:tr>
      <w:tr w:rsidR="00C307F6" w:rsidRPr="00C307F6" w:rsidTr="00AD009C">
        <w:tc>
          <w:tcPr>
            <w:tcW w:w="3739" w:type="dxa"/>
          </w:tcPr>
          <w:p w:rsidR="00C307F6" w:rsidRPr="00C307F6" w:rsidRDefault="00C307F6" w:rsidP="00C307F6">
            <w:pPr>
              <w:rPr>
                <w:sz w:val="24"/>
                <w:szCs w:val="24"/>
              </w:rPr>
            </w:pPr>
          </w:p>
        </w:tc>
        <w:tc>
          <w:tcPr>
            <w:tcW w:w="1531" w:type="dxa"/>
          </w:tcPr>
          <w:p w:rsidR="00C307F6" w:rsidRPr="00C307F6" w:rsidRDefault="00C307F6" w:rsidP="00C307F6">
            <w:pPr>
              <w:rPr>
                <w:sz w:val="24"/>
                <w:szCs w:val="24"/>
              </w:rPr>
            </w:pPr>
          </w:p>
        </w:tc>
        <w:tc>
          <w:tcPr>
            <w:tcW w:w="1810" w:type="dxa"/>
          </w:tcPr>
          <w:p w:rsidR="00C307F6" w:rsidRPr="00C307F6" w:rsidRDefault="00C307F6" w:rsidP="00C307F6">
            <w:pPr>
              <w:rPr>
                <w:sz w:val="24"/>
                <w:szCs w:val="24"/>
              </w:rPr>
            </w:pPr>
          </w:p>
        </w:tc>
        <w:tc>
          <w:tcPr>
            <w:tcW w:w="1958" w:type="dxa"/>
          </w:tcPr>
          <w:p w:rsidR="00C307F6" w:rsidRPr="00C307F6" w:rsidRDefault="00C307F6" w:rsidP="00C307F6">
            <w:pPr>
              <w:rPr>
                <w:sz w:val="24"/>
                <w:szCs w:val="24"/>
              </w:rPr>
            </w:pPr>
          </w:p>
        </w:tc>
      </w:tr>
      <w:tr w:rsidR="00C307F6" w:rsidRPr="00C307F6" w:rsidTr="00AD009C">
        <w:tc>
          <w:tcPr>
            <w:tcW w:w="3739" w:type="dxa"/>
          </w:tcPr>
          <w:p w:rsidR="00C307F6" w:rsidRPr="00C307F6" w:rsidRDefault="00C307F6" w:rsidP="00C307F6">
            <w:pPr>
              <w:rPr>
                <w:sz w:val="24"/>
                <w:szCs w:val="24"/>
              </w:rPr>
            </w:pPr>
          </w:p>
        </w:tc>
        <w:tc>
          <w:tcPr>
            <w:tcW w:w="1531" w:type="dxa"/>
          </w:tcPr>
          <w:p w:rsidR="00C307F6" w:rsidRPr="00C307F6" w:rsidRDefault="00C307F6" w:rsidP="00C307F6">
            <w:pPr>
              <w:rPr>
                <w:sz w:val="24"/>
                <w:szCs w:val="24"/>
              </w:rPr>
            </w:pPr>
          </w:p>
        </w:tc>
        <w:tc>
          <w:tcPr>
            <w:tcW w:w="1810" w:type="dxa"/>
          </w:tcPr>
          <w:p w:rsidR="00C307F6" w:rsidRPr="00C307F6" w:rsidRDefault="00C307F6" w:rsidP="00C307F6">
            <w:pPr>
              <w:rPr>
                <w:sz w:val="24"/>
                <w:szCs w:val="24"/>
              </w:rPr>
            </w:pPr>
          </w:p>
        </w:tc>
        <w:tc>
          <w:tcPr>
            <w:tcW w:w="1958" w:type="dxa"/>
          </w:tcPr>
          <w:p w:rsidR="00C307F6" w:rsidRPr="00C307F6" w:rsidRDefault="00C307F6" w:rsidP="00C307F6">
            <w:pPr>
              <w:rPr>
                <w:sz w:val="24"/>
                <w:szCs w:val="24"/>
              </w:rPr>
            </w:pPr>
          </w:p>
        </w:tc>
      </w:tr>
      <w:tr w:rsidR="00C307F6" w:rsidRPr="00C307F6" w:rsidTr="00AD009C">
        <w:tc>
          <w:tcPr>
            <w:tcW w:w="3739" w:type="dxa"/>
          </w:tcPr>
          <w:p w:rsidR="00C307F6" w:rsidRPr="00C307F6" w:rsidRDefault="00C307F6" w:rsidP="00C307F6">
            <w:pPr>
              <w:rPr>
                <w:sz w:val="24"/>
                <w:szCs w:val="24"/>
              </w:rPr>
            </w:pPr>
          </w:p>
        </w:tc>
        <w:tc>
          <w:tcPr>
            <w:tcW w:w="1531" w:type="dxa"/>
          </w:tcPr>
          <w:p w:rsidR="00C307F6" w:rsidRPr="00C307F6" w:rsidRDefault="00C307F6" w:rsidP="00C307F6">
            <w:pPr>
              <w:rPr>
                <w:sz w:val="24"/>
                <w:szCs w:val="24"/>
              </w:rPr>
            </w:pPr>
          </w:p>
        </w:tc>
        <w:tc>
          <w:tcPr>
            <w:tcW w:w="1810" w:type="dxa"/>
          </w:tcPr>
          <w:p w:rsidR="00C307F6" w:rsidRPr="00C307F6" w:rsidRDefault="00C307F6" w:rsidP="00C307F6">
            <w:pPr>
              <w:rPr>
                <w:sz w:val="24"/>
                <w:szCs w:val="24"/>
              </w:rPr>
            </w:pPr>
          </w:p>
        </w:tc>
        <w:tc>
          <w:tcPr>
            <w:tcW w:w="1958" w:type="dxa"/>
          </w:tcPr>
          <w:p w:rsidR="00C307F6" w:rsidRPr="00C307F6" w:rsidRDefault="00C307F6" w:rsidP="00C307F6">
            <w:pPr>
              <w:rPr>
                <w:sz w:val="24"/>
                <w:szCs w:val="24"/>
              </w:rPr>
            </w:pPr>
          </w:p>
        </w:tc>
      </w:tr>
      <w:tr w:rsidR="00C307F6" w:rsidRPr="00C307F6" w:rsidTr="00AD009C">
        <w:tc>
          <w:tcPr>
            <w:tcW w:w="3739" w:type="dxa"/>
          </w:tcPr>
          <w:p w:rsidR="00C307F6" w:rsidRPr="00C307F6" w:rsidRDefault="00C307F6" w:rsidP="00C307F6">
            <w:pPr>
              <w:rPr>
                <w:sz w:val="24"/>
                <w:szCs w:val="24"/>
              </w:rPr>
            </w:pPr>
            <w:r w:rsidRPr="00C307F6">
              <w:rPr>
                <w:rFonts w:cs="Times New Roman CYR"/>
                <w:sz w:val="24"/>
                <w:szCs w:val="24"/>
              </w:rPr>
              <w:t>Итого</w:t>
            </w:r>
          </w:p>
        </w:tc>
        <w:tc>
          <w:tcPr>
            <w:tcW w:w="1531" w:type="dxa"/>
          </w:tcPr>
          <w:p w:rsidR="00C307F6" w:rsidRPr="00C307F6" w:rsidRDefault="00C307F6" w:rsidP="00C307F6">
            <w:pPr>
              <w:rPr>
                <w:sz w:val="24"/>
                <w:szCs w:val="24"/>
              </w:rPr>
            </w:pPr>
          </w:p>
        </w:tc>
        <w:tc>
          <w:tcPr>
            <w:tcW w:w="1810" w:type="dxa"/>
          </w:tcPr>
          <w:p w:rsidR="00C307F6" w:rsidRPr="00C307F6" w:rsidRDefault="00C307F6" w:rsidP="00C307F6">
            <w:pPr>
              <w:rPr>
                <w:sz w:val="24"/>
                <w:szCs w:val="24"/>
              </w:rPr>
            </w:pPr>
          </w:p>
        </w:tc>
        <w:tc>
          <w:tcPr>
            <w:tcW w:w="1958" w:type="dxa"/>
          </w:tcPr>
          <w:p w:rsidR="00C307F6" w:rsidRPr="00C307F6" w:rsidRDefault="00C307F6" w:rsidP="00C307F6">
            <w:pPr>
              <w:rPr>
                <w:sz w:val="24"/>
                <w:szCs w:val="24"/>
              </w:rPr>
            </w:pPr>
          </w:p>
        </w:tc>
      </w:tr>
    </w:tbl>
    <w:p w:rsidR="00C307F6" w:rsidRPr="00241A30" w:rsidRDefault="00C307F6" w:rsidP="00C307F6">
      <w:pPr>
        <w:spacing w:after="1" w:line="340" w:lineRule="atLeast"/>
        <w:rPr>
          <w:rFonts w:ascii="Times New Roman" w:hAnsi="Times New Roman"/>
          <w:szCs w:val="28"/>
        </w:rPr>
      </w:pPr>
    </w:p>
    <w:p w:rsidR="00C307F6" w:rsidRPr="00241A30" w:rsidRDefault="00C307F6" w:rsidP="00C307F6">
      <w:pPr>
        <w:spacing w:after="1" w:line="200" w:lineRule="atLeast"/>
        <w:ind w:firstLine="851"/>
        <w:jc w:val="both"/>
        <w:rPr>
          <w:rFonts w:ascii="Times New Roman" w:hAnsi="Times New Roman"/>
          <w:szCs w:val="28"/>
        </w:rPr>
      </w:pPr>
      <w:r w:rsidRPr="00241A30">
        <w:rPr>
          <w:rFonts w:ascii="Times New Roman" w:hAnsi="Times New Roman"/>
          <w:szCs w:val="28"/>
        </w:rPr>
        <w:t>Комментарии к результатам голосования (при необходимости)</w:t>
      </w:r>
    </w:p>
    <w:p w:rsidR="00C307F6" w:rsidRDefault="00C307F6" w:rsidP="00C307F6">
      <w:pPr>
        <w:spacing w:after="1" w:line="200" w:lineRule="atLeast"/>
        <w:jc w:val="both"/>
      </w:pPr>
      <w:r>
        <w:rPr>
          <w:rFonts w:ascii="Courier New" w:hAnsi="Courier New" w:cs="Courier New"/>
          <w:sz w:val="20"/>
        </w:rPr>
        <w:lastRenderedPageBreak/>
        <w:t>___________________________________________________________________________</w:t>
      </w:r>
    </w:p>
    <w:p w:rsidR="00C307F6" w:rsidRDefault="00C307F6" w:rsidP="00C307F6">
      <w:pPr>
        <w:spacing w:after="1" w:line="200" w:lineRule="atLeast"/>
        <w:jc w:val="both"/>
      </w:pPr>
      <w:r>
        <w:rPr>
          <w:rFonts w:ascii="Courier New" w:hAnsi="Courier New" w:cs="Courier New"/>
          <w:sz w:val="20"/>
        </w:rPr>
        <w:t>___________________________________________________________________________</w:t>
      </w:r>
    </w:p>
    <w:p w:rsidR="00C307F6" w:rsidRDefault="00C307F6" w:rsidP="00C307F6">
      <w:pPr>
        <w:spacing w:after="1" w:line="200" w:lineRule="atLeast"/>
        <w:jc w:val="both"/>
      </w:pPr>
      <w:r>
        <w:rPr>
          <w:rFonts w:ascii="Courier New" w:hAnsi="Courier New" w:cs="Courier New"/>
          <w:sz w:val="20"/>
        </w:rPr>
        <w:t>___________________________________________________________________________</w:t>
      </w:r>
    </w:p>
    <w:p w:rsidR="00C307F6" w:rsidRDefault="00C307F6" w:rsidP="00C307F6">
      <w:pPr>
        <w:spacing w:after="1" w:line="200" w:lineRule="atLeast"/>
        <w:jc w:val="both"/>
      </w:pPr>
      <w:r>
        <w:rPr>
          <w:rFonts w:ascii="Courier New" w:hAnsi="Courier New" w:cs="Courier New"/>
          <w:sz w:val="20"/>
        </w:rPr>
        <w:t>___________________________________________________________________________</w:t>
      </w:r>
    </w:p>
    <w:p w:rsidR="00C307F6" w:rsidRDefault="00C307F6" w:rsidP="00C307F6">
      <w:pPr>
        <w:spacing w:after="1" w:line="200" w:lineRule="atLeast"/>
        <w:jc w:val="both"/>
      </w:pPr>
    </w:p>
    <w:p w:rsidR="00C307F6" w:rsidRPr="00241A30" w:rsidRDefault="00C307F6" w:rsidP="00C307F6">
      <w:pPr>
        <w:spacing w:after="1" w:line="200" w:lineRule="atLeast"/>
        <w:ind w:firstLine="709"/>
        <w:jc w:val="both"/>
        <w:rPr>
          <w:rFonts w:ascii="Times New Roman" w:hAnsi="Times New Roman"/>
          <w:szCs w:val="28"/>
        </w:rPr>
      </w:pPr>
      <w:r>
        <w:rPr>
          <w:rFonts w:ascii="Times New Roman" w:hAnsi="Times New Roman"/>
          <w:szCs w:val="28"/>
        </w:rPr>
        <w:t xml:space="preserve">5. </w:t>
      </w:r>
      <w:r w:rsidRPr="00241A30">
        <w:rPr>
          <w:rFonts w:ascii="Times New Roman" w:hAnsi="Times New Roman"/>
          <w:szCs w:val="28"/>
        </w:rPr>
        <w:t>По результатам голосования конкурсная комиссия признает победителем</w:t>
      </w:r>
      <w:r>
        <w:rPr>
          <w:rFonts w:ascii="Times New Roman" w:hAnsi="Times New Roman"/>
          <w:szCs w:val="28"/>
        </w:rPr>
        <w:t xml:space="preserve"> </w:t>
      </w:r>
      <w:r w:rsidRPr="00241A30">
        <w:rPr>
          <w:rFonts w:ascii="Times New Roman" w:hAnsi="Times New Roman"/>
          <w:szCs w:val="28"/>
        </w:rPr>
        <w:t>конкурса следующего кандидата</w:t>
      </w:r>
    </w:p>
    <w:p w:rsidR="00C307F6" w:rsidRDefault="00C307F6" w:rsidP="00C307F6">
      <w:pPr>
        <w:spacing w:after="1" w:line="34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C307F6" w:rsidRPr="00C307F6" w:rsidTr="00AD009C">
        <w:tc>
          <w:tcPr>
            <w:tcW w:w="4422" w:type="dxa"/>
          </w:tcPr>
          <w:p w:rsidR="00C307F6" w:rsidRPr="00C307F6" w:rsidRDefault="00C307F6" w:rsidP="00C307F6">
            <w:pPr>
              <w:jc w:val="center"/>
              <w:rPr>
                <w:sz w:val="24"/>
                <w:szCs w:val="24"/>
              </w:rPr>
            </w:pPr>
            <w:r w:rsidRPr="00C307F6">
              <w:rPr>
                <w:rFonts w:cs="Times New Roman CYR"/>
                <w:sz w:val="24"/>
                <w:szCs w:val="24"/>
              </w:rPr>
              <w:t>Фамилия, имя, отчество кандидата, признанного победителем</w:t>
            </w:r>
          </w:p>
        </w:tc>
        <w:tc>
          <w:tcPr>
            <w:tcW w:w="4656" w:type="dxa"/>
          </w:tcPr>
          <w:p w:rsidR="00C307F6" w:rsidRPr="00C307F6" w:rsidRDefault="00C307F6" w:rsidP="00C307F6">
            <w:pPr>
              <w:jc w:val="center"/>
              <w:rPr>
                <w:sz w:val="24"/>
                <w:szCs w:val="24"/>
              </w:rPr>
            </w:pPr>
            <w:r w:rsidRPr="00C307F6">
              <w:rPr>
                <w:rFonts w:cs="Times New Roman CYR"/>
                <w:sz w:val="24"/>
                <w:szCs w:val="24"/>
              </w:rPr>
              <w:t>Вакантная должность государственной гражданской службы Российской Федерации</w:t>
            </w:r>
          </w:p>
        </w:tc>
      </w:tr>
      <w:tr w:rsidR="00C307F6" w:rsidRPr="00C307F6" w:rsidTr="00AD009C">
        <w:tc>
          <w:tcPr>
            <w:tcW w:w="4422" w:type="dxa"/>
          </w:tcPr>
          <w:p w:rsidR="00C307F6" w:rsidRPr="00C307F6" w:rsidRDefault="00C307F6" w:rsidP="00C307F6">
            <w:pPr>
              <w:rPr>
                <w:sz w:val="24"/>
                <w:szCs w:val="24"/>
              </w:rPr>
            </w:pPr>
          </w:p>
        </w:tc>
        <w:tc>
          <w:tcPr>
            <w:tcW w:w="4656" w:type="dxa"/>
          </w:tcPr>
          <w:p w:rsidR="00C307F6" w:rsidRPr="00C307F6" w:rsidRDefault="00C307F6" w:rsidP="00C307F6">
            <w:pPr>
              <w:rPr>
                <w:sz w:val="24"/>
                <w:szCs w:val="24"/>
              </w:rPr>
            </w:pPr>
          </w:p>
        </w:tc>
      </w:tr>
    </w:tbl>
    <w:p w:rsidR="00C307F6" w:rsidRPr="00241A30" w:rsidRDefault="00C307F6" w:rsidP="00C307F6">
      <w:pPr>
        <w:spacing w:after="1" w:line="340" w:lineRule="atLeast"/>
        <w:rPr>
          <w:sz w:val="24"/>
          <w:szCs w:val="24"/>
        </w:rPr>
      </w:pPr>
    </w:p>
    <w:p w:rsidR="00C307F6" w:rsidRPr="00241A30" w:rsidRDefault="00C307F6" w:rsidP="00C307F6">
      <w:pPr>
        <w:spacing w:after="1" w:line="200" w:lineRule="atLeast"/>
        <w:ind w:firstLine="709"/>
        <w:jc w:val="both"/>
        <w:rPr>
          <w:rFonts w:ascii="Times New Roman" w:hAnsi="Times New Roman"/>
          <w:szCs w:val="28"/>
        </w:rPr>
      </w:pPr>
      <w:r>
        <w:rPr>
          <w:rFonts w:ascii="Times New Roman" w:hAnsi="Times New Roman"/>
          <w:szCs w:val="28"/>
        </w:rPr>
        <w:t xml:space="preserve">6. По результатам голосования конкурсная </w:t>
      </w:r>
      <w:r w:rsidRPr="00241A30">
        <w:rPr>
          <w:rFonts w:ascii="Times New Roman" w:hAnsi="Times New Roman"/>
          <w:szCs w:val="28"/>
        </w:rPr>
        <w:t xml:space="preserve">комиссия  рекомендует  </w:t>
      </w:r>
      <w:proofErr w:type="gramStart"/>
      <w:r w:rsidRPr="00241A30">
        <w:rPr>
          <w:rFonts w:ascii="Times New Roman" w:hAnsi="Times New Roman"/>
          <w:szCs w:val="28"/>
        </w:rPr>
        <w:t>к</w:t>
      </w:r>
      <w:proofErr w:type="gramEnd"/>
    </w:p>
    <w:p w:rsidR="00C307F6" w:rsidRPr="00241A30" w:rsidRDefault="00C307F6" w:rsidP="00C307F6">
      <w:pPr>
        <w:spacing w:after="1" w:line="200" w:lineRule="atLeast"/>
        <w:jc w:val="both"/>
        <w:rPr>
          <w:rFonts w:ascii="Times New Roman" w:hAnsi="Times New Roman"/>
          <w:szCs w:val="28"/>
        </w:rPr>
      </w:pPr>
      <w:r w:rsidRPr="00241A30">
        <w:rPr>
          <w:rFonts w:ascii="Times New Roman" w:hAnsi="Times New Roman"/>
          <w:szCs w:val="28"/>
        </w:rPr>
        <w:t>включению в кадровый резерв государственного органа следующих кандидатов</w:t>
      </w:r>
    </w:p>
    <w:p w:rsidR="00C307F6" w:rsidRDefault="00C307F6" w:rsidP="00C307F6">
      <w:pPr>
        <w:spacing w:after="1" w:line="34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C307F6" w:rsidRPr="00C307F6" w:rsidTr="00AD009C">
        <w:tc>
          <w:tcPr>
            <w:tcW w:w="4422" w:type="dxa"/>
          </w:tcPr>
          <w:p w:rsidR="00C307F6" w:rsidRPr="00C307F6" w:rsidRDefault="00C307F6" w:rsidP="00C307F6">
            <w:pPr>
              <w:jc w:val="center"/>
              <w:rPr>
                <w:sz w:val="24"/>
                <w:szCs w:val="24"/>
              </w:rPr>
            </w:pPr>
            <w:r w:rsidRPr="00C307F6">
              <w:rPr>
                <w:rFonts w:cs="Times New Roman CYR"/>
                <w:sz w:val="24"/>
                <w:szCs w:val="24"/>
              </w:rPr>
              <w:t>Фамилия, имя, отчество кандидата, рекомендованного к включению в кадровый резерв государственного органа</w:t>
            </w:r>
          </w:p>
        </w:tc>
        <w:tc>
          <w:tcPr>
            <w:tcW w:w="4656" w:type="dxa"/>
          </w:tcPr>
          <w:p w:rsidR="00C307F6" w:rsidRPr="00C307F6" w:rsidRDefault="00C307F6" w:rsidP="00C307F6">
            <w:pPr>
              <w:jc w:val="center"/>
              <w:rPr>
                <w:sz w:val="24"/>
                <w:szCs w:val="24"/>
              </w:rPr>
            </w:pPr>
            <w:r w:rsidRPr="00C307F6">
              <w:rPr>
                <w:rFonts w:cs="Times New Roman CYR"/>
                <w:sz w:val="24"/>
                <w:szCs w:val="24"/>
              </w:rPr>
              <w:t>Группа должностей государственной гражданской службы Российской Федерации</w:t>
            </w:r>
          </w:p>
        </w:tc>
      </w:tr>
      <w:tr w:rsidR="00C307F6" w:rsidRPr="00C307F6" w:rsidTr="00AD009C">
        <w:tc>
          <w:tcPr>
            <w:tcW w:w="4422" w:type="dxa"/>
          </w:tcPr>
          <w:p w:rsidR="00C307F6" w:rsidRPr="00C307F6" w:rsidRDefault="00C307F6" w:rsidP="00C307F6">
            <w:pPr>
              <w:rPr>
                <w:sz w:val="24"/>
                <w:szCs w:val="24"/>
              </w:rPr>
            </w:pPr>
          </w:p>
        </w:tc>
        <w:tc>
          <w:tcPr>
            <w:tcW w:w="4656" w:type="dxa"/>
          </w:tcPr>
          <w:p w:rsidR="00C307F6" w:rsidRPr="00C307F6" w:rsidRDefault="00C307F6" w:rsidP="00C307F6">
            <w:pPr>
              <w:rPr>
                <w:sz w:val="24"/>
                <w:szCs w:val="24"/>
              </w:rPr>
            </w:pPr>
          </w:p>
        </w:tc>
      </w:tr>
    </w:tbl>
    <w:p w:rsidR="00C307F6" w:rsidRDefault="00C307F6" w:rsidP="00C307F6">
      <w:pPr>
        <w:spacing w:after="1" w:line="340" w:lineRule="atLeast"/>
      </w:pPr>
    </w:p>
    <w:p w:rsidR="00C307F6" w:rsidRPr="00241A30" w:rsidRDefault="00C307F6" w:rsidP="00C307F6">
      <w:pPr>
        <w:spacing w:after="1" w:line="200" w:lineRule="atLeast"/>
        <w:ind w:firstLine="709"/>
        <w:jc w:val="both"/>
        <w:rPr>
          <w:rFonts w:ascii="Times New Roman" w:hAnsi="Times New Roman"/>
          <w:szCs w:val="28"/>
        </w:rPr>
      </w:pPr>
      <w:r w:rsidRPr="00241A30">
        <w:rPr>
          <w:rFonts w:ascii="Times New Roman" w:hAnsi="Times New Roman"/>
          <w:szCs w:val="28"/>
        </w:rPr>
        <w:t>7.  В  заседании  конкурсной  комиссии  не  участвовали следующие члены</w:t>
      </w:r>
      <w:r>
        <w:rPr>
          <w:rFonts w:ascii="Times New Roman" w:hAnsi="Times New Roman"/>
          <w:szCs w:val="28"/>
        </w:rPr>
        <w:t xml:space="preserve"> </w:t>
      </w:r>
      <w:r w:rsidRPr="00241A30">
        <w:rPr>
          <w:rFonts w:ascii="Times New Roman" w:hAnsi="Times New Roman"/>
          <w:szCs w:val="28"/>
        </w:rPr>
        <w:t>комиссии</w:t>
      </w:r>
    </w:p>
    <w:p w:rsidR="00C307F6" w:rsidRPr="00241A30" w:rsidRDefault="00C307F6" w:rsidP="00C307F6">
      <w:pPr>
        <w:spacing w:after="1" w:line="200" w:lineRule="atLeast"/>
        <w:jc w:val="both"/>
        <w:rPr>
          <w:rFonts w:ascii="Times New Roman" w:hAnsi="Times New Roman"/>
          <w:szCs w:val="28"/>
        </w:rPr>
      </w:pPr>
      <w:r w:rsidRPr="00241A30">
        <w:rPr>
          <w:rFonts w:ascii="Times New Roman" w:hAnsi="Times New Roman"/>
          <w:szCs w:val="28"/>
        </w:rPr>
        <w:t>___________________________________________</w:t>
      </w:r>
      <w:r>
        <w:rPr>
          <w:rFonts w:ascii="Times New Roman" w:hAnsi="Times New Roman"/>
          <w:szCs w:val="28"/>
        </w:rPr>
        <w:t>_____________________</w:t>
      </w:r>
    </w:p>
    <w:p w:rsidR="00C307F6" w:rsidRPr="00241A30" w:rsidRDefault="00C307F6" w:rsidP="00C307F6">
      <w:pPr>
        <w:spacing w:after="1" w:line="200" w:lineRule="atLeast"/>
        <w:jc w:val="both"/>
        <w:rPr>
          <w:rFonts w:ascii="Times New Roman" w:hAnsi="Times New Roman"/>
        </w:rPr>
      </w:pPr>
      <w:r w:rsidRPr="00241A30">
        <w:rPr>
          <w:rFonts w:ascii="Times New Roman" w:hAnsi="Times New Roman"/>
          <w:sz w:val="20"/>
        </w:rPr>
        <w:t xml:space="preserve">                       </w:t>
      </w:r>
      <w:r>
        <w:rPr>
          <w:rFonts w:ascii="Times New Roman" w:hAnsi="Times New Roman"/>
          <w:sz w:val="20"/>
        </w:rPr>
        <w:t xml:space="preserve">                          </w:t>
      </w:r>
      <w:r w:rsidRPr="00241A30">
        <w:rPr>
          <w:rFonts w:ascii="Times New Roman" w:hAnsi="Times New Roman"/>
          <w:sz w:val="20"/>
        </w:rPr>
        <w:t xml:space="preserve">  (фамилия, имя, отчество)</w:t>
      </w:r>
    </w:p>
    <w:p w:rsidR="00C307F6" w:rsidRDefault="00C307F6" w:rsidP="00C307F6">
      <w:pPr>
        <w:spacing w:after="1" w:line="200" w:lineRule="atLeast"/>
        <w:jc w:val="both"/>
      </w:pPr>
      <w:r>
        <w:rPr>
          <w:rFonts w:ascii="Courier New" w:hAnsi="Courier New" w:cs="Courier New"/>
          <w:sz w:val="20"/>
        </w:rPr>
        <w:t>___________________________________________________________________________</w:t>
      </w:r>
    </w:p>
    <w:p w:rsidR="00C307F6" w:rsidRDefault="00C307F6" w:rsidP="00C307F6">
      <w:pPr>
        <w:spacing w:after="1" w:line="200" w:lineRule="atLeast"/>
        <w:jc w:val="both"/>
      </w:pPr>
    </w:p>
    <w:p w:rsidR="00C307F6" w:rsidRDefault="00C307F6" w:rsidP="00C307F6">
      <w:pPr>
        <w:spacing w:after="1" w:line="200" w:lineRule="atLeast"/>
        <w:jc w:val="both"/>
      </w:pPr>
      <w:r w:rsidRPr="00241A30">
        <w:rPr>
          <w:rFonts w:ascii="Times New Roman" w:hAnsi="Times New Roman"/>
          <w:szCs w:val="28"/>
        </w:rPr>
        <w:t>Председатель конкурсной комиссии</w:t>
      </w:r>
      <w:r>
        <w:rPr>
          <w:rFonts w:ascii="Courier New" w:hAnsi="Courier New" w:cs="Courier New"/>
          <w:sz w:val="20"/>
        </w:rPr>
        <w:t xml:space="preserve">   ___________  _______________________</w:t>
      </w:r>
    </w:p>
    <w:p w:rsidR="00C307F6" w:rsidRPr="00241A30" w:rsidRDefault="00C307F6" w:rsidP="00C307F6">
      <w:pPr>
        <w:spacing w:after="1" w:line="200" w:lineRule="atLeast"/>
        <w:jc w:val="both"/>
        <w:rPr>
          <w:rFonts w:ascii="Times New Roman" w:hAnsi="Times New Roman"/>
        </w:rPr>
      </w:pPr>
      <w:r>
        <w:rPr>
          <w:rFonts w:ascii="Courier New" w:hAnsi="Courier New" w:cs="Courier New"/>
          <w:sz w:val="20"/>
        </w:rPr>
        <w:t xml:space="preserve">                                         </w:t>
      </w:r>
      <w:r w:rsidRPr="00241A30">
        <w:rPr>
          <w:rFonts w:ascii="Times New Roman" w:hAnsi="Times New Roman"/>
          <w:sz w:val="20"/>
        </w:rPr>
        <w:t xml:space="preserve">(подпись)  </w:t>
      </w:r>
      <w:r>
        <w:rPr>
          <w:rFonts w:ascii="Times New Roman" w:hAnsi="Times New Roman"/>
          <w:sz w:val="20"/>
        </w:rPr>
        <w:t xml:space="preserve">              </w:t>
      </w:r>
      <w:r w:rsidRPr="00241A30">
        <w:rPr>
          <w:rFonts w:ascii="Times New Roman" w:hAnsi="Times New Roman"/>
          <w:sz w:val="20"/>
        </w:rPr>
        <w:t xml:space="preserve"> (фамилия, имя, отчество)</w:t>
      </w:r>
    </w:p>
    <w:p w:rsidR="00C307F6" w:rsidRDefault="00C307F6" w:rsidP="00C307F6">
      <w:pPr>
        <w:spacing w:after="1" w:line="200" w:lineRule="atLeast"/>
        <w:jc w:val="both"/>
      </w:pPr>
    </w:p>
    <w:p w:rsidR="00C307F6" w:rsidRPr="00241A30" w:rsidRDefault="00C307F6" w:rsidP="00C307F6">
      <w:pPr>
        <w:spacing w:after="1" w:line="200" w:lineRule="atLeast"/>
        <w:jc w:val="both"/>
        <w:rPr>
          <w:rFonts w:ascii="Times New Roman" w:hAnsi="Times New Roman"/>
          <w:szCs w:val="28"/>
        </w:rPr>
      </w:pPr>
      <w:r w:rsidRPr="00241A30">
        <w:rPr>
          <w:rFonts w:ascii="Times New Roman" w:hAnsi="Times New Roman"/>
          <w:szCs w:val="28"/>
        </w:rPr>
        <w:t>Заместители председателя</w:t>
      </w:r>
    </w:p>
    <w:p w:rsidR="00C307F6" w:rsidRPr="00241A30" w:rsidRDefault="00C307F6" w:rsidP="00C307F6">
      <w:pPr>
        <w:spacing w:after="1" w:line="200" w:lineRule="atLeast"/>
        <w:jc w:val="both"/>
        <w:rPr>
          <w:rFonts w:ascii="Times New Roman" w:hAnsi="Times New Roman"/>
          <w:szCs w:val="28"/>
        </w:rPr>
      </w:pPr>
      <w:r w:rsidRPr="00241A30">
        <w:rPr>
          <w:rFonts w:ascii="Times New Roman" w:hAnsi="Times New Roman"/>
          <w:szCs w:val="28"/>
        </w:rPr>
        <w:t>конку</w:t>
      </w:r>
      <w:r>
        <w:rPr>
          <w:rFonts w:ascii="Times New Roman" w:hAnsi="Times New Roman"/>
          <w:szCs w:val="28"/>
        </w:rPr>
        <w:t xml:space="preserve">рсной комиссии                            </w:t>
      </w:r>
      <w:r w:rsidRPr="00241A30">
        <w:rPr>
          <w:rFonts w:ascii="Times New Roman" w:hAnsi="Times New Roman"/>
          <w:szCs w:val="28"/>
        </w:rPr>
        <w:t xml:space="preserve">__________  </w:t>
      </w:r>
      <w:r>
        <w:rPr>
          <w:rFonts w:ascii="Times New Roman" w:hAnsi="Times New Roman"/>
          <w:szCs w:val="28"/>
        </w:rPr>
        <w:t xml:space="preserve"> __________________</w:t>
      </w:r>
    </w:p>
    <w:p w:rsidR="00C307F6" w:rsidRPr="00241A30" w:rsidRDefault="00C307F6" w:rsidP="00C307F6">
      <w:pPr>
        <w:spacing w:after="1" w:line="200" w:lineRule="atLeast"/>
        <w:jc w:val="both"/>
        <w:rPr>
          <w:rFonts w:ascii="Times New Roman" w:hAnsi="Times New Roman"/>
        </w:rPr>
      </w:pPr>
      <w:r w:rsidRPr="00241A30">
        <w:rPr>
          <w:rFonts w:ascii="Times New Roman" w:hAnsi="Times New Roman"/>
          <w:szCs w:val="28"/>
        </w:rPr>
        <w:t xml:space="preserve">                                  </w:t>
      </w:r>
      <w:r>
        <w:rPr>
          <w:rFonts w:ascii="Courier New" w:hAnsi="Courier New" w:cs="Courier New"/>
          <w:sz w:val="20"/>
        </w:rPr>
        <w:t xml:space="preserve">                  </w:t>
      </w:r>
      <w:r w:rsidRPr="00241A30">
        <w:rPr>
          <w:rFonts w:ascii="Times New Roman" w:hAnsi="Times New Roman"/>
          <w:sz w:val="20"/>
        </w:rPr>
        <w:t xml:space="preserve">  (подпись)   </w:t>
      </w:r>
      <w:r>
        <w:rPr>
          <w:rFonts w:ascii="Times New Roman" w:hAnsi="Times New Roman"/>
          <w:sz w:val="20"/>
        </w:rPr>
        <w:t xml:space="preserve">                      </w:t>
      </w:r>
      <w:r w:rsidRPr="00241A30">
        <w:rPr>
          <w:rFonts w:ascii="Times New Roman" w:hAnsi="Times New Roman"/>
          <w:sz w:val="20"/>
        </w:rPr>
        <w:t>(фамилия, имя, отчество)</w:t>
      </w:r>
    </w:p>
    <w:p w:rsidR="00C307F6" w:rsidRDefault="00C307F6" w:rsidP="00C307F6">
      <w:pPr>
        <w:spacing w:after="1" w:line="200" w:lineRule="atLeast"/>
        <w:jc w:val="both"/>
      </w:pPr>
    </w:p>
    <w:p w:rsidR="00C307F6" w:rsidRPr="00534D2D" w:rsidRDefault="00C307F6" w:rsidP="00C307F6">
      <w:pPr>
        <w:spacing w:after="1" w:line="200" w:lineRule="atLeast"/>
        <w:jc w:val="both"/>
        <w:rPr>
          <w:rFonts w:ascii="Times New Roman" w:hAnsi="Times New Roman"/>
          <w:szCs w:val="28"/>
        </w:rPr>
      </w:pPr>
      <w:r w:rsidRPr="00534D2D">
        <w:rPr>
          <w:rFonts w:ascii="Times New Roman" w:hAnsi="Times New Roman"/>
          <w:szCs w:val="28"/>
        </w:rPr>
        <w:t>Секре</w:t>
      </w:r>
      <w:r>
        <w:rPr>
          <w:rFonts w:ascii="Times New Roman" w:hAnsi="Times New Roman"/>
          <w:szCs w:val="28"/>
        </w:rPr>
        <w:t xml:space="preserve">тарь конкурсной комиссии    </w:t>
      </w:r>
      <w:r w:rsidRPr="00534D2D">
        <w:rPr>
          <w:rFonts w:ascii="Times New Roman" w:hAnsi="Times New Roman"/>
          <w:szCs w:val="28"/>
        </w:rPr>
        <w:t xml:space="preserve"> </w:t>
      </w:r>
      <w:r>
        <w:rPr>
          <w:rFonts w:ascii="Times New Roman" w:hAnsi="Times New Roman"/>
          <w:szCs w:val="28"/>
        </w:rPr>
        <w:t xml:space="preserve">   </w:t>
      </w:r>
      <w:r w:rsidRPr="00534D2D">
        <w:rPr>
          <w:rFonts w:ascii="Times New Roman" w:hAnsi="Times New Roman"/>
          <w:szCs w:val="28"/>
        </w:rPr>
        <w:t>_____</w:t>
      </w:r>
      <w:r>
        <w:rPr>
          <w:rFonts w:ascii="Times New Roman" w:hAnsi="Times New Roman"/>
          <w:szCs w:val="28"/>
        </w:rPr>
        <w:t>______   ________________</w:t>
      </w:r>
    </w:p>
    <w:p w:rsidR="00C307F6" w:rsidRPr="00534D2D" w:rsidRDefault="00C307F6" w:rsidP="00C307F6">
      <w:pPr>
        <w:spacing w:after="1" w:line="200" w:lineRule="atLeast"/>
        <w:jc w:val="both"/>
        <w:rPr>
          <w:rFonts w:ascii="Times New Roman" w:hAnsi="Times New Roman"/>
          <w:sz w:val="20"/>
        </w:rPr>
      </w:pPr>
      <w:r w:rsidRPr="00534D2D">
        <w:rPr>
          <w:rFonts w:ascii="Times New Roman" w:hAnsi="Times New Roman"/>
          <w:szCs w:val="28"/>
        </w:rPr>
        <w:t xml:space="preserve">                                      </w:t>
      </w:r>
      <w:r>
        <w:rPr>
          <w:rFonts w:ascii="Times New Roman" w:hAnsi="Times New Roman"/>
          <w:szCs w:val="28"/>
        </w:rPr>
        <w:t xml:space="preserve">                          </w:t>
      </w:r>
      <w:r w:rsidRPr="00534D2D">
        <w:rPr>
          <w:rFonts w:ascii="Times New Roman" w:hAnsi="Times New Roman"/>
          <w:szCs w:val="28"/>
        </w:rPr>
        <w:t xml:space="preserve"> </w:t>
      </w:r>
      <w:r w:rsidRPr="00534D2D">
        <w:rPr>
          <w:rFonts w:ascii="Times New Roman" w:hAnsi="Times New Roman"/>
          <w:sz w:val="20"/>
        </w:rPr>
        <w:t xml:space="preserve">(подпись) </w:t>
      </w:r>
      <w:r>
        <w:rPr>
          <w:rFonts w:ascii="Times New Roman" w:hAnsi="Times New Roman"/>
          <w:sz w:val="20"/>
        </w:rPr>
        <w:t xml:space="preserve">         </w:t>
      </w:r>
      <w:r w:rsidRPr="00534D2D">
        <w:rPr>
          <w:rFonts w:ascii="Times New Roman" w:hAnsi="Times New Roman"/>
          <w:sz w:val="20"/>
        </w:rPr>
        <w:t xml:space="preserve">  (фамилия, имя, отчество)</w:t>
      </w:r>
    </w:p>
    <w:p w:rsidR="00C307F6" w:rsidRPr="00534D2D" w:rsidRDefault="00C307F6" w:rsidP="00C307F6">
      <w:pPr>
        <w:spacing w:after="1" w:line="200" w:lineRule="atLeast"/>
        <w:jc w:val="both"/>
        <w:rPr>
          <w:rFonts w:ascii="Times New Roman" w:hAnsi="Times New Roman"/>
          <w:szCs w:val="28"/>
        </w:rPr>
      </w:pPr>
    </w:p>
    <w:p w:rsidR="00C307F6" w:rsidRPr="00534D2D" w:rsidRDefault="00C307F6" w:rsidP="00C307F6">
      <w:pPr>
        <w:spacing w:after="1" w:line="200" w:lineRule="atLeast"/>
        <w:jc w:val="both"/>
        <w:rPr>
          <w:rFonts w:ascii="Times New Roman" w:hAnsi="Times New Roman"/>
          <w:szCs w:val="28"/>
        </w:rPr>
      </w:pPr>
      <w:r w:rsidRPr="00534D2D">
        <w:rPr>
          <w:rFonts w:ascii="Times New Roman" w:hAnsi="Times New Roman"/>
          <w:szCs w:val="28"/>
        </w:rPr>
        <w:t xml:space="preserve">Независимые эксперты                  </w:t>
      </w:r>
      <w:r>
        <w:rPr>
          <w:rFonts w:ascii="Times New Roman" w:hAnsi="Times New Roman"/>
          <w:szCs w:val="28"/>
        </w:rPr>
        <w:t xml:space="preserve">       </w:t>
      </w:r>
      <w:r w:rsidRPr="00534D2D">
        <w:rPr>
          <w:rFonts w:ascii="Times New Roman" w:hAnsi="Times New Roman"/>
          <w:szCs w:val="28"/>
        </w:rPr>
        <w:t>_____</w:t>
      </w:r>
      <w:r>
        <w:rPr>
          <w:rFonts w:ascii="Times New Roman" w:hAnsi="Times New Roman"/>
          <w:szCs w:val="28"/>
        </w:rPr>
        <w:t>______  __________________</w:t>
      </w:r>
    </w:p>
    <w:p w:rsidR="00C307F6" w:rsidRPr="00534D2D" w:rsidRDefault="00C307F6" w:rsidP="00C307F6">
      <w:pPr>
        <w:spacing w:after="1" w:line="200" w:lineRule="atLeast"/>
        <w:jc w:val="both"/>
        <w:rPr>
          <w:rFonts w:ascii="Times New Roman" w:hAnsi="Times New Roman"/>
          <w:sz w:val="20"/>
        </w:rPr>
      </w:pPr>
      <w:r w:rsidRPr="00534D2D">
        <w:rPr>
          <w:rFonts w:ascii="Times New Roman" w:hAnsi="Times New Roman"/>
          <w:sz w:val="20"/>
        </w:rPr>
        <w:t xml:space="preserve">                                     </w:t>
      </w:r>
      <w:r>
        <w:rPr>
          <w:rFonts w:ascii="Times New Roman" w:hAnsi="Times New Roman"/>
          <w:sz w:val="20"/>
        </w:rPr>
        <w:t xml:space="preserve">                                                      </w:t>
      </w:r>
      <w:r w:rsidRPr="00534D2D">
        <w:rPr>
          <w:rFonts w:ascii="Times New Roman" w:hAnsi="Times New Roman"/>
          <w:sz w:val="20"/>
        </w:rPr>
        <w:t xml:space="preserve">  (подпись)   </w:t>
      </w:r>
      <w:r>
        <w:rPr>
          <w:rFonts w:ascii="Times New Roman" w:hAnsi="Times New Roman"/>
          <w:sz w:val="20"/>
        </w:rPr>
        <w:t xml:space="preserve">            </w:t>
      </w:r>
      <w:r w:rsidRPr="00534D2D">
        <w:rPr>
          <w:rFonts w:ascii="Times New Roman" w:hAnsi="Times New Roman"/>
          <w:sz w:val="20"/>
        </w:rPr>
        <w:t>(фамилия, имя, отчество)</w:t>
      </w:r>
    </w:p>
    <w:p w:rsidR="00C307F6" w:rsidRPr="00534D2D" w:rsidRDefault="00C307F6" w:rsidP="00C307F6">
      <w:pPr>
        <w:spacing w:after="1" w:line="200" w:lineRule="atLeast"/>
        <w:jc w:val="both"/>
        <w:rPr>
          <w:rFonts w:ascii="Times New Roman" w:hAnsi="Times New Roman"/>
          <w:szCs w:val="28"/>
        </w:rPr>
      </w:pPr>
      <w:r w:rsidRPr="00534D2D">
        <w:rPr>
          <w:rFonts w:ascii="Times New Roman" w:hAnsi="Times New Roman"/>
          <w:sz w:val="20"/>
        </w:rPr>
        <w:t xml:space="preserve">                                   </w:t>
      </w:r>
      <w:r>
        <w:rPr>
          <w:rFonts w:ascii="Times New Roman" w:hAnsi="Times New Roman"/>
          <w:sz w:val="20"/>
        </w:rPr>
        <w:t xml:space="preserve">                                                </w:t>
      </w:r>
      <w:r w:rsidRPr="00534D2D">
        <w:rPr>
          <w:rFonts w:ascii="Times New Roman" w:hAnsi="Times New Roman"/>
          <w:sz w:val="20"/>
        </w:rPr>
        <w:t xml:space="preserve"> </w:t>
      </w:r>
      <w:r>
        <w:rPr>
          <w:rFonts w:ascii="Times New Roman" w:hAnsi="Times New Roman"/>
          <w:sz w:val="20"/>
        </w:rPr>
        <w:t xml:space="preserve">      </w:t>
      </w:r>
      <w:r w:rsidRPr="00534D2D">
        <w:rPr>
          <w:rFonts w:ascii="Times New Roman" w:hAnsi="Times New Roman"/>
          <w:sz w:val="20"/>
        </w:rPr>
        <w:t xml:space="preserve"> </w:t>
      </w:r>
      <w:r w:rsidRPr="00534D2D">
        <w:rPr>
          <w:rFonts w:ascii="Times New Roman" w:hAnsi="Times New Roman"/>
          <w:szCs w:val="28"/>
        </w:rPr>
        <w:t>_____</w:t>
      </w:r>
      <w:r>
        <w:rPr>
          <w:rFonts w:ascii="Times New Roman" w:hAnsi="Times New Roman"/>
          <w:szCs w:val="28"/>
        </w:rPr>
        <w:t>______  ___________________</w:t>
      </w:r>
    </w:p>
    <w:p w:rsidR="00C307F6" w:rsidRPr="00534D2D" w:rsidRDefault="00C307F6" w:rsidP="00C307F6">
      <w:pPr>
        <w:spacing w:after="1" w:line="200" w:lineRule="atLeast"/>
        <w:jc w:val="both"/>
        <w:rPr>
          <w:rFonts w:ascii="Times New Roman" w:hAnsi="Times New Roman"/>
          <w:sz w:val="20"/>
        </w:rPr>
      </w:pPr>
      <w:r w:rsidRPr="00534D2D">
        <w:rPr>
          <w:rFonts w:ascii="Times New Roman" w:hAnsi="Times New Roman"/>
          <w:sz w:val="20"/>
        </w:rPr>
        <w:t xml:space="preserve">                                 </w:t>
      </w:r>
      <w:r>
        <w:rPr>
          <w:rFonts w:ascii="Times New Roman" w:hAnsi="Times New Roman"/>
          <w:sz w:val="20"/>
        </w:rPr>
        <w:t xml:space="preserve">                                            </w:t>
      </w:r>
      <w:r w:rsidRPr="00534D2D">
        <w:rPr>
          <w:rFonts w:ascii="Times New Roman" w:hAnsi="Times New Roman"/>
          <w:sz w:val="20"/>
        </w:rPr>
        <w:t xml:space="preserve"> </w:t>
      </w:r>
      <w:r>
        <w:rPr>
          <w:rFonts w:ascii="Times New Roman" w:hAnsi="Times New Roman"/>
          <w:sz w:val="20"/>
        </w:rPr>
        <w:t xml:space="preserve">               </w:t>
      </w:r>
      <w:r w:rsidRPr="00534D2D">
        <w:rPr>
          <w:rFonts w:ascii="Times New Roman" w:hAnsi="Times New Roman"/>
          <w:sz w:val="20"/>
        </w:rPr>
        <w:t xml:space="preserve"> (подпись)  </w:t>
      </w:r>
      <w:r>
        <w:rPr>
          <w:rFonts w:ascii="Times New Roman" w:hAnsi="Times New Roman"/>
          <w:sz w:val="20"/>
        </w:rPr>
        <w:t xml:space="preserve">          </w:t>
      </w:r>
      <w:r w:rsidRPr="00534D2D">
        <w:rPr>
          <w:rFonts w:ascii="Times New Roman" w:hAnsi="Times New Roman"/>
          <w:sz w:val="20"/>
        </w:rPr>
        <w:t xml:space="preserve"> (фамилия, имя, отчество)</w:t>
      </w:r>
    </w:p>
    <w:p w:rsidR="00C307F6" w:rsidRPr="00534D2D" w:rsidRDefault="00C307F6" w:rsidP="00C307F6">
      <w:pPr>
        <w:spacing w:after="1" w:line="200" w:lineRule="atLeast"/>
        <w:jc w:val="both"/>
        <w:rPr>
          <w:rFonts w:ascii="Times New Roman" w:hAnsi="Times New Roman"/>
          <w:szCs w:val="28"/>
        </w:rPr>
      </w:pPr>
      <w:r w:rsidRPr="00534D2D">
        <w:rPr>
          <w:rFonts w:ascii="Times New Roman" w:hAnsi="Times New Roman"/>
          <w:sz w:val="20"/>
        </w:rPr>
        <w:t xml:space="preserve">                                  </w:t>
      </w:r>
      <w:r>
        <w:rPr>
          <w:rFonts w:ascii="Times New Roman" w:hAnsi="Times New Roman"/>
          <w:sz w:val="20"/>
        </w:rPr>
        <w:t xml:space="preserve">                                                </w:t>
      </w:r>
      <w:r w:rsidRPr="00534D2D">
        <w:rPr>
          <w:rFonts w:ascii="Times New Roman" w:hAnsi="Times New Roman"/>
          <w:sz w:val="20"/>
        </w:rPr>
        <w:t xml:space="preserve"> </w:t>
      </w:r>
      <w:r>
        <w:rPr>
          <w:rFonts w:ascii="Times New Roman" w:hAnsi="Times New Roman"/>
          <w:sz w:val="20"/>
        </w:rPr>
        <w:t xml:space="preserve">     </w:t>
      </w:r>
      <w:r w:rsidRPr="00534D2D">
        <w:rPr>
          <w:rFonts w:ascii="Times New Roman" w:hAnsi="Times New Roman"/>
          <w:sz w:val="20"/>
        </w:rPr>
        <w:t xml:space="preserve">   </w:t>
      </w:r>
      <w:r w:rsidRPr="00534D2D">
        <w:rPr>
          <w:rFonts w:ascii="Times New Roman" w:hAnsi="Times New Roman"/>
          <w:szCs w:val="28"/>
        </w:rPr>
        <w:t>_____</w:t>
      </w:r>
      <w:r>
        <w:rPr>
          <w:rFonts w:ascii="Times New Roman" w:hAnsi="Times New Roman"/>
          <w:szCs w:val="28"/>
        </w:rPr>
        <w:t>______  ___________________</w:t>
      </w:r>
    </w:p>
    <w:p w:rsidR="00C307F6" w:rsidRPr="00534D2D" w:rsidRDefault="00C307F6" w:rsidP="00C307F6">
      <w:pPr>
        <w:spacing w:after="1" w:line="200" w:lineRule="atLeast"/>
        <w:jc w:val="both"/>
        <w:rPr>
          <w:rFonts w:ascii="Times New Roman" w:hAnsi="Times New Roman"/>
          <w:sz w:val="20"/>
        </w:rPr>
      </w:pPr>
      <w:r w:rsidRPr="00534D2D">
        <w:rPr>
          <w:rFonts w:ascii="Times New Roman" w:hAnsi="Times New Roman"/>
          <w:sz w:val="20"/>
        </w:rPr>
        <w:t xml:space="preserve">                                    </w:t>
      </w:r>
      <w:r>
        <w:rPr>
          <w:rFonts w:ascii="Times New Roman" w:hAnsi="Times New Roman"/>
          <w:sz w:val="20"/>
        </w:rPr>
        <w:t xml:space="preserve">                                                         </w:t>
      </w:r>
      <w:r w:rsidRPr="00534D2D">
        <w:rPr>
          <w:rFonts w:ascii="Times New Roman" w:hAnsi="Times New Roman"/>
          <w:sz w:val="20"/>
        </w:rPr>
        <w:t xml:space="preserve">  (подпись)  </w:t>
      </w:r>
      <w:r>
        <w:rPr>
          <w:rFonts w:ascii="Times New Roman" w:hAnsi="Times New Roman"/>
          <w:sz w:val="20"/>
        </w:rPr>
        <w:t xml:space="preserve">        </w:t>
      </w:r>
      <w:r w:rsidRPr="00534D2D">
        <w:rPr>
          <w:rFonts w:ascii="Times New Roman" w:hAnsi="Times New Roman"/>
          <w:sz w:val="20"/>
        </w:rPr>
        <w:t xml:space="preserve"> (фамилия, имя, отчество)</w:t>
      </w:r>
    </w:p>
    <w:p w:rsidR="00C307F6" w:rsidRPr="00534D2D" w:rsidRDefault="00C307F6" w:rsidP="00C307F6">
      <w:pPr>
        <w:spacing w:after="1" w:line="200" w:lineRule="atLeast"/>
        <w:jc w:val="both"/>
        <w:rPr>
          <w:rFonts w:ascii="Times New Roman" w:hAnsi="Times New Roman"/>
          <w:szCs w:val="28"/>
        </w:rPr>
      </w:pPr>
      <w:r w:rsidRPr="00534D2D">
        <w:rPr>
          <w:rFonts w:ascii="Times New Roman" w:hAnsi="Times New Roman"/>
          <w:szCs w:val="28"/>
        </w:rPr>
        <w:t>Представители</w:t>
      </w:r>
    </w:p>
    <w:p w:rsidR="00C307F6" w:rsidRPr="00534D2D" w:rsidRDefault="00C307F6" w:rsidP="00C307F6">
      <w:pPr>
        <w:tabs>
          <w:tab w:val="left" w:pos="3969"/>
        </w:tabs>
        <w:spacing w:after="1" w:line="200" w:lineRule="atLeast"/>
        <w:jc w:val="both"/>
        <w:rPr>
          <w:rFonts w:ascii="Times New Roman" w:hAnsi="Times New Roman"/>
          <w:szCs w:val="28"/>
        </w:rPr>
      </w:pPr>
      <w:r w:rsidRPr="00534D2D">
        <w:rPr>
          <w:rFonts w:ascii="Times New Roman" w:hAnsi="Times New Roman"/>
          <w:szCs w:val="28"/>
        </w:rPr>
        <w:lastRenderedPageBreak/>
        <w:t xml:space="preserve">общественного совета                  </w:t>
      </w:r>
      <w:r>
        <w:rPr>
          <w:rFonts w:ascii="Times New Roman" w:hAnsi="Times New Roman"/>
          <w:szCs w:val="28"/>
        </w:rPr>
        <w:t xml:space="preserve">     </w:t>
      </w:r>
      <w:r w:rsidRPr="00534D2D">
        <w:rPr>
          <w:rFonts w:ascii="Times New Roman" w:hAnsi="Times New Roman"/>
          <w:szCs w:val="28"/>
        </w:rPr>
        <w:t>___________  ___________________</w:t>
      </w:r>
    </w:p>
    <w:p w:rsidR="00C307F6" w:rsidRPr="00534D2D" w:rsidRDefault="00C307F6" w:rsidP="00C307F6">
      <w:pPr>
        <w:tabs>
          <w:tab w:val="left" w:pos="3969"/>
        </w:tabs>
        <w:spacing w:after="1" w:line="200" w:lineRule="atLeast"/>
        <w:jc w:val="both"/>
        <w:rPr>
          <w:rFonts w:ascii="Times New Roman" w:hAnsi="Times New Roman"/>
          <w:sz w:val="20"/>
        </w:rPr>
      </w:pPr>
      <w:r w:rsidRPr="00534D2D">
        <w:rPr>
          <w:rFonts w:ascii="Times New Roman" w:hAnsi="Times New Roman"/>
          <w:szCs w:val="28"/>
        </w:rPr>
        <w:t xml:space="preserve">                                      </w:t>
      </w:r>
      <w:r>
        <w:rPr>
          <w:rFonts w:ascii="Times New Roman" w:hAnsi="Times New Roman"/>
          <w:szCs w:val="28"/>
        </w:rPr>
        <w:t xml:space="preserve">                        </w:t>
      </w:r>
      <w:r w:rsidRPr="00534D2D">
        <w:rPr>
          <w:rFonts w:ascii="Times New Roman" w:hAnsi="Times New Roman"/>
          <w:sz w:val="20"/>
        </w:rPr>
        <w:t xml:space="preserve"> (подпись) </w:t>
      </w:r>
      <w:r>
        <w:rPr>
          <w:rFonts w:ascii="Times New Roman" w:hAnsi="Times New Roman"/>
          <w:sz w:val="20"/>
        </w:rPr>
        <w:t xml:space="preserve">         </w:t>
      </w:r>
      <w:r w:rsidRPr="00534D2D">
        <w:rPr>
          <w:rFonts w:ascii="Times New Roman" w:hAnsi="Times New Roman"/>
          <w:sz w:val="20"/>
        </w:rPr>
        <w:t xml:space="preserve">  (фамилия, имя, отчество)</w:t>
      </w:r>
    </w:p>
    <w:p w:rsidR="00C307F6" w:rsidRPr="00534D2D" w:rsidRDefault="00C307F6" w:rsidP="00C307F6">
      <w:pPr>
        <w:tabs>
          <w:tab w:val="left" w:pos="3969"/>
        </w:tabs>
        <w:spacing w:after="1" w:line="200" w:lineRule="atLeast"/>
        <w:jc w:val="both"/>
        <w:rPr>
          <w:rFonts w:ascii="Times New Roman" w:hAnsi="Times New Roman"/>
          <w:szCs w:val="28"/>
        </w:rPr>
      </w:pPr>
      <w:r w:rsidRPr="00534D2D">
        <w:rPr>
          <w:rFonts w:ascii="Times New Roman" w:hAnsi="Times New Roman"/>
          <w:szCs w:val="28"/>
        </w:rPr>
        <w:t xml:space="preserve">                                      </w:t>
      </w:r>
      <w:r>
        <w:rPr>
          <w:rFonts w:ascii="Times New Roman" w:hAnsi="Times New Roman"/>
          <w:szCs w:val="28"/>
        </w:rPr>
        <w:t xml:space="preserve">                   </w:t>
      </w:r>
      <w:r w:rsidRPr="00534D2D">
        <w:rPr>
          <w:rFonts w:ascii="Times New Roman" w:hAnsi="Times New Roman"/>
          <w:szCs w:val="28"/>
        </w:rPr>
        <w:t>___________  ____________________</w:t>
      </w:r>
    </w:p>
    <w:p w:rsidR="00C307F6" w:rsidRPr="00534D2D" w:rsidRDefault="00C307F6" w:rsidP="00C307F6">
      <w:pPr>
        <w:tabs>
          <w:tab w:val="left" w:pos="3969"/>
        </w:tabs>
        <w:spacing w:after="1" w:line="200" w:lineRule="atLeast"/>
        <w:jc w:val="both"/>
        <w:rPr>
          <w:rFonts w:ascii="Times New Roman" w:hAnsi="Times New Roman"/>
          <w:sz w:val="20"/>
        </w:rPr>
      </w:pPr>
      <w:r w:rsidRPr="00534D2D">
        <w:rPr>
          <w:rFonts w:ascii="Times New Roman" w:hAnsi="Times New Roman"/>
          <w:szCs w:val="28"/>
        </w:rPr>
        <w:t xml:space="preserve">                               </w:t>
      </w:r>
      <w:r>
        <w:rPr>
          <w:rFonts w:ascii="Times New Roman" w:hAnsi="Times New Roman"/>
          <w:szCs w:val="28"/>
        </w:rPr>
        <w:t xml:space="preserve">         </w:t>
      </w:r>
      <w:r w:rsidRPr="00534D2D">
        <w:rPr>
          <w:rFonts w:ascii="Times New Roman" w:hAnsi="Times New Roman"/>
          <w:szCs w:val="28"/>
        </w:rPr>
        <w:t xml:space="preserve">     </w:t>
      </w:r>
      <w:r>
        <w:rPr>
          <w:rFonts w:ascii="Times New Roman" w:hAnsi="Times New Roman"/>
          <w:szCs w:val="28"/>
        </w:rPr>
        <w:t xml:space="preserve">              </w:t>
      </w:r>
      <w:r w:rsidRPr="00534D2D">
        <w:rPr>
          <w:rFonts w:ascii="Times New Roman" w:hAnsi="Times New Roman"/>
          <w:szCs w:val="28"/>
        </w:rPr>
        <w:t xml:space="preserve">   </w:t>
      </w:r>
      <w:r w:rsidRPr="00534D2D">
        <w:rPr>
          <w:rFonts w:ascii="Times New Roman" w:hAnsi="Times New Roman"/>
          <w:sz w:val="20"/>
        </w:rPr>
        <w:t xml:space="preserve">(подпись)   </w:t>
      </w:r>
      <w:r>
        <w:rPr>
          <w:rFonts w:ascii="Times New Roman" w:hAnsi="Times New Roman"/>
          <w:sz w:val="20"/>
        </w:rPr>
        <w:t xml:space="preserve">         </w:t>
      </w:r>
      <w:r w:rsidRPr="00534D2D">
        <w:rPr>
          <w:rFonts w:ascii="Times New Roman" w:hAnsi="Times New Roman"/>
          <w:sz w:val="20"/>
        </w:rPr>
        <w:t>(фамилия, имя, отчество)</w:t>
      </w:r>
    </w:p>
    <w:p w:rsidR="00C307F6" w:rsidRPr="00534D2D" w:rsidRDefault="00C307F6" w:rsidP="00C307F6">
      <w:pPr>
        <w:tabs>
          <w:tab w:val="left" w:pos="3969"/>
        </w:tabs>
        <w:spacing w:after="1" w:line="200" w:lineRule="atLeast"/>
        <w:jc w:val="both"/>
        <w:rPr>
          <w:rFonts w:ascii="Times New Roman" w:hAnsi="Times New Roman"/>
          <w:szCs w:val="28"/>
        </w:rPr>
      </w:pPr>
      <w:r w:rsidRPr="00534D2D">
        <w:rPr>
          <w:rFonts w:ascii="Times New Roman" w:hAnsi="Times New Roman"/>
          <w:szCs w:val="28"/>
        </w:rPr>
        <w:t xml:space="preserve">                                  </w:t>
      </w:r>
      <w:r>
        <w:rPr>
          <w:rFonts w:ascii="Times New Roman" w:hAnsi="Times New Roman"/>
          <w:szCs w:val="28"/>
        </w:rPr>
        <w:t xml:space="preserve">              </w:t>
      </w:r>
      <w:r w:rsidRPr="00534D2D">
        <w:rPr>
          <w:rFonts w:ascii="Times New Roman" w:hAnsi="Times New Roman"/>
          <w:szCs w:val="28"/>
        </w:rPr>
        <w:t xml:space="preserve">   </w:t>
      </w:r>
      <w:r>
        <w:rPr>
          <w:rFonts w:ascii="Times New Roman" w:hAnsi="Times New Roman"/>
          <w:szCs w:val="28"/>
        </w:rPr>
        <w:t xml:space="preserve">      </w:t>
      </w:r>
      <w:r w:rsidRPr="00534D2D">
        <w:rPr>
          <w:rFonts w:ascii="Times New Roman" w:hAnsi="Times New Roman"/>
          <w:szCs w:val="28"/>
        </w:rPr>
        <w:t xml:space="preserve"> ___________  ____________________</w:t>
      </w:r>
    </w:p>
    <w:p w:rsidR="00C307F6" w:rsidRPr="00534D2D" w:rsidRDefault="00C307F6" w:rsidP="00C307F6">
      <w:pPr>
        <w:tabs>
          <w:tab w:val="left" w:pos="3969"/>
        </w:tabs>
        <w:spacing w:after="1" w:line="200" w:lineRule="atLeast"/>
        <w:jc w:val="both"/>
        <w:rPr>
          <w:rFonts w:ascii="Times New Roman" w:hAnsi="Times New Roman"/>
          <w:sz w:val="20"/>
        </w:rPr>
      </w:pPr>
      <w:r w:rsidRPr="00534D2D">
        <w:rPr>
          <w:rFonts w:ascii="Times New Roman" w:hAnsi="Times New Roman"/>
          <w:sz w:val="20"/>
        </w:rPr>
        <w:t xml:space="preserve">                              </w:t>
      </w:r>
      <w:r>
        <w:rPr>
          <w:rFonts w:ascii="Times New Roman" w:hAnsi="Times New Roman"/>
          <w:sz w:val="20"/>
        </w:rPr>
        <w:t xml:space="preserve">                                                     </w:t>
      </w:r>
      <w:r w:rsidRPr="00534D2D">
        <w:rPr>
          <w:rFonts w:ascii="Times New Roman" w:hAnsi="Times New Roman"/>
          <w:sz w:val="20"/>
        </w:rPr>
        <w:t xml:space="preserve">         (подпись)   </w:t>
      </w:r>
      <w:r>
        <w:rPr>
          <w:rFonts w:ascii="Times New Roman" w:hAnsi="Times New Roman"/>
          <w:sz w:val="20"/>
        </w:rPr>
        <w:t xml:space="preserve">        </w:t>
      </w:r>
      <w:r w:rsidRPr="00534D2D">
        <w:rPr>
          <w:rFonts w:ascii="Times New Roman" w:hAnsi="Times New Roman"/>
          <w:sz w:val="20"/>
        </w:rPr>
        <w:t>(фамилия, имя, отчество)</w:t>
      </w:r>
    </w:p>
    <w:p w:rsidR="00C307F6" w:rsidRPr="00534D2D" w:rsidRDefault="00C307F6" w:rsidP="00C307F6">
      <w:pPr>
        <w:tabs>
          <w:tab w:val="left" w:pos="3969"/>
        </w:tabs>
        <w:spacing w:after="1" w:line="200" w:lineRule="atLeast"/>
        <w:jc w:val="both"/>
        <w:rPr>
          <w:rFonts w:ascii="Times New Roman" w:hAnsi="Times New Roman"/>
          <w:szCs w:val="28"/>
        </w:rPr>
      </w:pPr>
    </w:p>
    <w:p w:rsidR="00C307F6" w:rsidRPr="00534D2D" w:rsidRDefault="00C307F6" w:rsidP="00C307F6">
      <w:pPr>
        <w:tabs>
          <w:tab w:val="left" w:pos="3969"/>
        </w:tabs>
        <w:spacing w:after="1" w:line="200" w:lineRule="atLeast"/>
        <w:jc w:val="both"/>
        <w:rPr>
          <w:rFonts w:ascii="Times New Roman" w:hAnsi="Times New Roman"/>
          <w:szCs w:val="28"/>
        </w:rPr>
      </w:pPr>
      <w:r w:rsidRPr="00534D2D">
        <w:rPr>
          <w:rFonts w:ascii="Times New Roman" w:hAnsi="Times New Roman"/>
          <w:szCs w:val="28"/>
        </w:rPr>
        <w:t>Другие члены</w:t>
      </w:r>
    </w:p>
    <w:p w:rsidR="00C307F6" w:rsidRPr="00534D2D" w:rsidRDefault="00C307F6" w:rsidP="00C307F6">
      <w:pPr>
        <w:tabs>
          <w:tab w:val="left" w:pos="3969"/>
        </w:tabs>
        <w:spacing w:after="1" w:line="200" w:lineRule="atLeast"/>
        <w:jc w:val="both"/>
        <w:rPr>
          <w:rFonts w:ascii="Times New Roman" w:hAnsi="Times New Roman"/>
          <w:szCs w:val="28"/>
        </w:rPr>
      </w:pPr>
      <w:r w:rsidRPr="00534D2D">
        <w:rPr>
          <w:rFonts w:ascii="Times New Roman" w:hAnsi="Times New Roman"/>
          <w:szCs w:val="28"/>
        </w:rPr>
        <w:t xml:space="preserve">конкурсной комиссии                   </w:t>
      </w:r>
      <w:r>
        <w:rPr>
          <w:rFonts w:ascii="Times New Roman" w:hAnsi="Times New Roman"/>
          <w:szCs w:val="28"/>
        </w:rPr>
        <w:t xml:space="preserve">     </w:t>
      </w:r>
      <w:r w:rsidRPr="00534D2D">
        <w:rPr>
          <w:rFonts w:ascii="Times New Roman" w:hAnsi="Times New Roman"/>
          <w:szCs w:val="28"/>
        </w:rPr>
        <w:t>___________  ___________________</w:t>
      </w:r>
    </w:p>
    <w:p w:rsidR="00C307F6" w:rsidRPr="00534D2D" w:rsidRDefault="00C307F6" w:rsidP="00C307F6">
      <w:pPr>
        <w:tabs>
          <w:tab w:val="left" w:pos="3969"/>
        </w:tabs>
        <w:spacing w:after="1" w:line="200" w:lineRule="atLeast"/>
        <w:jc w:val="both"/>
        <w:rPr>
          <w:rFonts w:ascii="Times New Roman" w:hAnsi="Times New Roman"/>
          <w:sz w:val="20"/>
        </w:rPr>
      </w:pPr>
      <w:r w:rsidRPr="00534D2D">
        <w:rPr>
          <w:rFonts w:ascii="Times New Roman" w:hAnsi="Times New Roman"/>
          <w:szCs w:val="28"/>
        </w:rPr>
        <w:t xml:space="preserve">                                       </w:t>
      </w:r>
      <w:r>
        <w:rPr>
          <w:rFonts w:ascii="Times New Roman" w:hAnsi="Times New Roman"/>
          <w:szCs w:val="28"/>
        </w:rPr>
        <w:t xml:space="preserve">                     </w:t>
      </w:r>
      <w:r w:rsidRPr="00534D2D">
        <w:rPr>
          <w:rFonts w:ascii="Times New Roman" w:hAnsi="Times New Roman"/>
          <w:sz w:val="20"/>
        </w:rPr>
        <w:t xml:space="preserve">(подпись) </w:t>
      </w:r>
      <w:r>
        <w:rPr>
          <w:rFonts w:ascii="Times New Roman" w:hAnsi="Times New Roman"/>
          <w:sz w:val="20"/>
        </w:rPr>
        <w:t xml:space="preserve">            </w:t>
      </w:r>
      <w:r w:rsidRPr="00534D2D">
        <w:rPr>
          <w:rFonts w:ascii="Times New Roman" w:hAnsi="Times New Roman"/>
          <w:sz w:val="20"/>
        </w:rPr>
        <w:t xml:space="preserve">  (фамилия, имя, отчество)</w:t>
      </w:r>
    </w:p>
    <w:p w:rsidR="00C307F6" w:rsidRPr="00534D2D" w:rsidRDefault="00C307F6" w:rsidP="00C307F6">
      <w:pPr>
        <w:tabs>
          <w:tab w:val="left" w:pos="3969"/>
        </w:tabs>
        <w:spacing w:after="1" w:line="200" w:lineRule="atLeast"/>
        <w:jc w:val="both"/>
        <w:rPr>
          <w:rFonts w:ascii="Times New Roman" w:hAnsi="Times New Roman"/>
          <w:szCs w:val="28"/>
        </w:rPr>
      </w:pPr>
      <w:r w:rsidRPr="00534D2D">
        <w:rPr>
          <w:rFonts w:ascii="Times New Roman" w:hAnsi="Times New Roman"/>
          <w:szCs w:val="28"/>
        </w:rPr>
        <w:t xml:space="preserve">                                    </w:t>
      </w:r>
      <w:r>
        <w:rPr>
          <w:rFonts w:ascii="Times New Roman" w:hAnsi="Times New Roman"/>
          <w:szCs w:val="28"/>
        </w:rPr>
        <w:t xml:space="preserve">               </w:t>
      </w:r>
      <w:r w:rsidRPr="00534D2D">
        <w:rPr>
          <w:rFonts w:ascii="Times New Roman" w:hAnsi="Times New Roman"/>
          <w:szCs w:val="28"/>
        </w:rPr>
        <w:t xml:space="preserve">  </w:t>
      </w:r>
      <w:r>
        <w:rPr>
          <w:rFonts w:ascii="Times New Roman" w:hAnsi="Times New Roman"/>
          <w:szCs w:val="28"/>
        </w:rPr>
        <w:t xml:space="preserve">     </w:t>
      </w:r>
      <w:r w:rsidRPr="00534D2D">
        <w:rPr>
          <w:rFonts w:ascii="Times New Roman" w:hAnsi="Times New Roman"/>
          <w:szCs w:val="28"/>
        </w:rPr>
        <w:t>___________  ____________________</w:t>
      </w:r>
    </w:p>
    <w:p w:rsidR="00C307F6" w:rsidRPr="00534D2D" w:rsidRDefault="00C307F6" w:rsidP="00C307F6">
      <w:pPr>
        <w:tabs>
          <w:tab w:val="left" w:pos="3969"/>
        </w:tabs>
        <w:spacing w:after="1" w:line="200" w:lineRule="atLeast"/>
        <w:jc w:val="both"/>
        <w:rPr>
          <w:rFonts w:ascii="Times New Roman" w:hAnsi="Times New Roman"/>
          <w:sz w:val="20"/>
        </w:rPr>
      </w:pPr>
      <w:r w:rsidRPr="00534D2D">
        <w:rPr>
          <w:rFonts w:ascii="Times New Roman" w:hAnsi="Times New Roman"/>
          <w:sz w:val="20"/>
        </w:rPr>
        <w:t xml:space="preserve">                                     </w:t>
      </w:r>
      <w:r>
        <w:rPr>
          <w:rFonts w:ascii="Times New Roman" w:hAnsi="Times New Roman"/>
          <w:sz w:val="20"/>
        </w:rPr>
        <w:t xml:space="preserve">                                                 </w:t>
      </w:r>
      <w:r w:rsidRPr="00534D2D">
        <w:rPr>
          <w:rFonts w:ascii="Times New Roman" w:hAnsi="Times New Roman"/>
          <w:sz w:val="20"/>
        </w:rPr>
        <w:t xml:space="preserve">  (подпись)   </w:t>
      </w:r>
      <w:r>
        <w:rPr>
          <w:rFonts w:ascii="Times New Roman" w:hAnsi="Times New Roman"/>
          <w:sz w:val="20"/>
        </w:rPr>
        <w:t xml:space="preserve">           </w:t>
      </w:r>
      <w:r w:rsidRPr="00534D2D">
        <w:rPr>
          <w:rFonts w:ascii="Times New Roman" w:hAnsi="Times New Roman"/>
          <w:sz w:val="20"/>
        </w:rPr>
        <w:t>(фамилия, имя, отчество)</w:t>
      </w:r>
    </w:p>
    <w:p w:rsidR="00C307F6" w:rsidRPr="00534D2D" w:rsidRDefault="00C307F6" w:rsidP="00C307F6">
      <w:pPr>
        <w:tabs>
          <w:tab w:val="left" w:pos="3969"/>
        </w:tabs>
        <w:spacing w:after="1" w:line="200" w:lineRule="atLeast"/>
        <w:jc w:val="both"/>
        <w:rPr>
          <w:rFonts w:ascii="Times New Roman" w:hAnsi="Times New Roman"/>
          <w:szCs w:val="28"/>
        </w:rPr>
      </w:pPr>
      <w:r w:rsidRPr="00534D2D">
        <w:rPr>
          <w:rFonts w:ascii="Times New Roman" w:hAnsi="Times New Roman"/>
          <w:szCs w:val="28"/>
        </w:rPr>
        <w:t xml:space="preserve">                                  </w:t>
      </w:r>
      <w:r>
        <w:rPr>
          <w:rFonts w:ascii="Times New Roman" w:hAnsi="Times New Roman"/>
          <w:szCs w:val="28"/>
        </w:rPr>
        <w:t xml:space="preserve">                </w:t>
      </w:r>
      <w:r w:rsidRPr="00534D2D">
        <w:rPr>
          <w:rFonts w:ascii="Times New Roman" w:hAnsi="Times New Roman"/>
          <w:szCs w:val="28"/>
        </w:rPr>
        <w:t xml:space="preserve">    </w:t>
      </w:r>
      <w:r>
        <w:rPr>
          <w:rFonts w:ascii="Times New Roman" w:hAnsi="Times New Roman"/>
          <w:szCs w:val="28"/>
        </w:rPr>
        <w:t xml:space="preserve">      </w:t>
      </w:r>
      <w:r w:rsidRPr="00534D2D">
        <w:rPr>
          <w:rFonts w:ascii="Times New Roman" w:hAnsi="Times New Roman"/>
          <w:szCs w:val="28"/>
        </w:rPr>
        <w:t>___________  ____________________</w:t>
      </w:r>
    </w:p>
    <w:p w:rsidR="00C307F6" w:rsidRPr="00534D2D" w:rsidRDefault="00C307F6" w:rsidP="00C307F6">
      <w:pPr>
        <w:tabs>
          <w:tab w:val="left" w:pos="3969"/>
        </w:tabs>
        <w:spacing w:after="1" w:line="200" w:lineRule="atLeast"/>
        <w:jc w:val="both"/>
        <w:rPr>
          <w:rFonts w:ascii="Times New Roman" w:hAnsi="Times New Roman"/>
          <w:sz w:val="20"/>
        </w:rPr>
      </w:pPr>
      <w:r w:rsidRPr="00534D2D">
        <w:rPr>
          <w:rFonts w:ascii="Times New Roman" w:hAnsi="Times New Roman"/>
          <w:szCs w:val="28"/>
        </w:rPr>
        <w:t xml:space="preserve">                                   </w:t>
      </w:r>
      <w:r>
        <w:rPr>
          <w:rFonts w:ascii="Times New Roman" w:hAnsi="Times New Roman"/>
          <w:szCs w:val="28"/>
        </w:rPr>
        <w:t xml:space="preserve">                    </w:t>
      </w:r>
      <w:r w:rsidRPr="00534D2D">
        <w:rPr>
          <w:rFonts w:ascii="Times New Roman" w:hAnsi="Times New Roman"/>
          <w:szCs w:val="28"/>
        </w:rPr>
        <w:t xml:space="preserve">    </w:t>
      </w:r>
      <w:r w:rsidRPr="00534D2D">
        <w:rPr>
          <w:rFonts w:ascii="Times New Roman" w:hAnsi="Times New Roman"/>
          <w:sz w:val="20"/>
        </w:rPr>
        <w:t xml:space="preserve">(подпись)   </w:t>
      </w:r>
      <w:r>
        <w:rPr>
          <w:rFonts w:ascii="Times New Roman" w:hAnsi="Times New Roman"/>
          <w:sz w:val="20"/>
        </w:rPr>
        <w:t xml:space="preserve">              </w:t>
      </w:r>
      <w:r w:rsidRPr="00534D2D">
        <w:rPr>
          <w:rFonts w:ascii="Times New Roman" w:hAnsi="Times New Roman"/>
          <w:sz w:val="20"/>
        </w:rPr>
        <w:t>(фамилия, имя, отчество)</w:t>
      </w:r>
    </w:p>
    <w:p w:rsidR="00C307F6" w:rsidRDefault="00C307F6" w:rsidP="00C307F6">
      <w:pPr>
        <w:tabs>
          <w:tab w:val="left" w:pos="3969"/>
        </w:tabs>
        <w:spacing w:after="1" w:line="200" w:lineRule="atLeast"/>
        <w:ind w:left="4536"/>
        <w:jc w:val="center"/>
        <w:rPr>
          <w:rFonts w:cs="Times New Roman CYR"/>
          <w:sz w:val="24"/>
          <w:szCs w:val="24"/>
        </w:rPr>
      </w:pPr>
    </w:p>
    <w:p w:rsidR="004D7B0B" w:rsidRDefault="004D7B0B" w:rsidP="00C307F6">
      <w:pPr>
        <w:tabs>
          <w:tab w:val="left" w:pos="3969"/>
        </w:tabs>
        <w:spacing w:after="1" w:line="200" w:lineRule="atLeast"/>
        <w:ind w:left="4536"/>
        <w:jc w:val="center"/>
        <w:rPr>
          <w:rFonts w:cs="Times New Roman CYR"/>
          <w:sz w:val="24"/>
          <w:szCs w:val="24"/>
        </w:rPr>
        <w:sectPr w:rsidR="004D7B0B" w:rsidSect="004D7B0B">
          <w:pgSz w:w="11906" w:h="16838"/>
          <w:pgMar w:top="1134" w:right="1134" w:bottom="1134" w:left="1701" w:header="709" w:footer="709" w:gutter="0"/>
          <w:pgNumType w:start="1"/>
          <w:cols w:space="708"/>
          <w:docGrid w:linePitch="360"/>
        </w:sectPr>
      </w:pPr>
    </w:p>
    <w:p w:rsidR="00C307F6" w:rsidRPr="001066D3" w:rsidRDefault="00C307F6" w:rsidP="00C307F6">
      <w:pPr>
        <w:tabs>
          <w:tab w:val="left" w:pos="3969"/>
        </w:tabs>
        <w:spacing w:after="1" w:line="200" w:lineRule="atLeast"/>
        <w:ind w:left="4536"/>
        <w:jc w:val="center"/>
        <w:rPr>
          <w:rFonts w:cs="Times New Roman CYR"/>
          <w:sz w:val="24"/>
          <w:szCs w:val="24"/>
        </w:rPr>
      </w:pPr>
      <w:r w:rsidRPr="001066D3">
        <w:rPr>
          <w:rFonts w:cs="Times New Roman CYR"/>
          <w:sz w:val="24"/>
          <w:szCs w:val="24"/>
        </w:rPr>
        <w:lastRenderedPageBreak/>
        <w:t>Приложение № 5/1</w:t>
      </w:r>
    </w:p>
    <w:p w:rsidR="001066D3" w:rsidRPr="001066D3" w:rsidRDefault="001066D3" w:rsidP="001066D3">
      <w:pPr>
        <w:tabs>
          <w:tab w:val="left" w:pos="1134"/>
        </w:tabs>
        <w:ind w:left="4395"/>
        <w:jc w:val="center"/>
        <w:rPr>
          <w:sz w:val="24"/>
          <w:szCs w:val="24"/>
        </w:rPr>
      </w:pPr>
      <w:r w:rsidRPr="001066D3">
        <w:rPr>
          <w:sz w:val="24"/>
          <w:szCs w:val="24"/>
        </w:rPr>
        <w:t xml:space="preserve">к Положению </w:t>
      </w:r>
      <w:r w:rsidR="00441DB6" w:rsidRPr="00441DB6">
        <w:rPr>
          <w:sz w:val="24"/>
          <w:szCs w:val="24"/>
        </w:rPr>
        <w:t>о порядке и методике</w:t>
      </w:r>
      <w:r w:rsidR="00441DB6">
        <w:rPr>
          <w:szCs w:val="28"/>
        </w:rPr>
        <w:t xml:space="preserve"> </w:t>
      </w:r>
      <w:r w:rsidRPr="001066D3">
        <w:rPr>
          <w:sz w:val="24"/>
          <w:szCs w:val="24"/>
        </w:rPr>
        <w:t xml:space="preserve">проведения конкурса на замещение вакантной должности государственной гражданской службы Республики Марий Эл </w:t>
      </w:r>
      <w:r w:rsidR="00441DB6">
        <w:rPr>
          <w:sz w:val="24"/>
          <w:szCs w:val="24"/>
        </w:rPr>
        <w:t xml:space="preserve">и включение </w:t>
      </w:r>
      <w:r w:rsidRPr="001066D3">
        <w:rPr>
          <w:sz w:val="24"/>
          <w:szCs w:val="24"/>
        </w:rPr>
        <w:t>в кадровый резерв Министерства государственного имущества Республики Марий Эл</w:t>
      </w:r>
    </w:p>
    <w:p w:rsidR="00C307F6" w:rsidRDefault="00C307F6" w:rsidP="00C307F6">
      <w:pPr>
        <w:spacing w:after="1" w:line="200" w:lineRule="atLeast"/>
      </w:pPr>
    </w:p>
    <w:p w:rsidR="00C307F6" w:rsidRDefault="00C307F6" w:rsidP="00C307F6">
      <w:pPr>
        <w:spacing w:after="1" w:line="340" w:lineRule="atLeast"/>
      </w:pPr>
    </w:p>
    <w:p w:rsidR="00C307F6" w:rsidRPr="00343273" w:rsidRDefault="00C307F6" w:rsidP="00C307F6">
      <w:pPr>
        <w:spacing w:after="1" w:line="200" w:lineRule="atLeast"/>
        <w:jc w:val="center"/>
        <w:rPr>
          <w:rFonts w:ascii="Times New Roman" w:hAnsi="Times New Roman"/>
          <w:szCs w:val="28"/>
        </w:rPr>
      </w:pPr>
      <w:r w:rsidRPr="00343273">
        <w:rPr>
          <w:rFonts w:ascii="Times New Roman" w:hAnsi="Times New Roman"/>
          <w:szCs w:val="28"/>
        </w:rPr>
        <w:t>ПРОТОКОЛ</w:t>
      </w:r>
    </w:p>
    <w:p w:rsidR="00C307F6" w:rsidRPr="00343273" w:rsidRDefault="00C307F6" w:rsidP="00C307F6">
      <w:pPr>
        <w:spacing w:after="1" w:line="200" w:lineRule="atLeast"/>
        <w:jc w:val="center"/>
        <w:rPr>
          <w:rFonts w:ascii="Times New Roman" w:hAnsi="Times New Roman"/>
          <w:szCs w:val="28"/>
        </w:rPr>
      </w:pPr>
      <w:r w:rsidRPr="00343273">
        <w:rPr>
          <w:rFonts w:ascii="Times New Roman" w:hAnsi="Times New Roman"/>
          <w:szCs w:val="28"/>
        </w:rPr>
        <w:t>заседания конкурсной комиссии</w:t>
      </w:r>
    </w:p>
    <w:p w:rsidR="00C307F6" w:rsidRPr="00343273" w:rsidRDefault="00C307F6" w:rsidP="00C307F6">
      <w:pPr>
        <w:spacing w:after="1" w:line="200" w:lineRule="atLeast"/>
        <w:jc w:val="center"/>
        <w:rPr>
          <w:rFonts w:ascii="Times New Roman" w:hAnsi="Times New Roman"/>
          <w:szCs w:val="28"/>
        </w:rPr>
      </w:pPr>
      <w:r w:rsidRPr="00343273">
        <w:rPr>
          <w:rFonts w:ascii="Times New Roman" w:hAnsi="Times New Roman"/>
          <w:szCs w:val="28"/>
        </w:rPr>
        <w:t>по результатам конкурса на включение в кадровый резерв</w:t>
      </w:r>
    </w:p>
    <w:p w:rsidR="00C307F6" w:rsidRPr="00343273" w:rsidRDefault="00C307F6" w:rsidP="00C307F6">
      <w:pPr>
        <w:spacing w:after="1" w:line="200" w:lineRule="atLeast"/>
        <w:jc w:val="center"/>
        <w:rPr>
          <w:rFonts w:ascii="Times New Roman" w:hAnsi="Times New Roman"/>
          <w:szCs w:val="28"/>
        </w:rPr>
      </w:pPr>
      <w:r>
        <w:rPr>
          <w:rFonts w:ascii="Times New Roman" w:hAnsi="Times New Roman"/>
          <w:szCs w:val="28"/>
        </w:rPr>
        <w:t>Министерства государственного имущества Республики Марий Эл</w:t>
      </w:r>
    </w:p>
    <w:p w:rsidR="00C307F6" w:rsidRPr="00343273" w:rsidRDefault="00C307F6" w:rsidP="00C307F6">
      <w:pPr>
        <w:spacing w:after="1" w:line="200" w:lineRule="atLeast"/>
        <w:jc w:val="center"/>
        <w:rPr>
          <w:rFonts w:ascii="Times New Roman" w:hAnsi="Times New Roman"/>
        </w:rPr>
      </w:pPr>
    </w:p>
    <w:p w:rsidR="00C307F6" w:rsidRPr="00343273" w:rsidRDefault="00C307F6" w:rsidP="00C307F6">
      <w:pPr>
        <w:spacing w:after="1" w:line="200" w:lineRule="atLeast"/>
        <w:jc w:val="center"/>
        <w:rPr>
          <w:rFonts w:ascii="Times New Roman" w:hAnsi="Times New Roman"/>
          <w:szCs w:val="28"/>
        </w:rPr>
      </w:pPr>
      <w:r w:rsidRPr="00343273">
        <w:rPr>
          <w:rFonts w:ascii="Times New Roman" w:hAnsi="Times New Roman"/>
          <w:szCs w:val="28"/>
        </w:rPr>
        <w:t>"__" _________________________ 20__ г.</w:t>
      </w:r>
    </w:p>
    <w:p w:rsidR="00C307F6" w:rsidRPr="00343273" w:rsidRDefault="00C307F6" w:rsidP="00C307F6">
      <w:pPr>
        <w:spacing w:after="1" w:line="200" w:lineRule="atLeast"/>
        <w:jc w:val="center"/>
        <w:rPr>
          <w:rFonts w:ascii="Times New Roman" w:hAnsi="Times New Roman"/>
        </w:rPr>
      </w:pPr>
      <w:r w:rsidRPr="00343273">
        <w:rPr>
          <w:rFonts w:ascii="Times New Roman" w:hAnsi="Times New Roman"/>
          <w:sz w:val="20"/>
        </w:rPr>
        <w:t>(дата проведения конкурса)</w:t>
      </w:r>
    </w:p>
    <w:p w:rsidR="00C307F6" w:rsidRDefault="00C307F6" w:rsidP="00C307F6">
      <w:pPr>
        <w:spacing w:after="1" w:line="200" w:lineRule="atLeast"/>
        <w:jc w:val="both"/>
      </w:pPr>
    </w:p>
    <w:p w:rsidR="00C307F6" w:rsidRPr="00343273" w:rsidRDefault="00C307F6" w:rsidP="00C307F6">
      <w:pPr>
        <w:spacing w:after="1" w:line="200" w:lineRule="atLeast"/>
        <w:jc w:val="both"/>
        <w:rPr>
          <w:rFonts w:ascii="Times New Roman" w:hAnsi="Times New Roman"/>
          <w:szCs w:val="28"/>
        </w:rPr>
      </w:pPr>
      <w:r w:rsidRPr="00343273">
        <w:rPr>
          <w:rFonts w:ascii="Times New Roman" w:hAnsi="Times New Roman"/>
          <w:szCs w:val="28"/>
        </w:rPr>
        <w:t xml:space="preserve">    1. Присутствовало на заседании _______ из ___________ членов конкурсной</w:t>
      </w:r>
      <w:r>
        <w:rPr>
          <w:rFonts w:ascii="Times New Roman" w:hAnsi="Times New Roman"/>
          <w:szCs w:val="28"/>
        </w:rPr>
        <w:t xml:space="preserve"> </w:t>
      </w:r>
      <w:r w:rsidRPr="00343273">
        <w:rPr>
          <w:rFonts w:ascii="Times New Roman" w:hAnsi="Times New Roman"/>
          <w:szCs w:val="28"/>
        </w:rPr>
        <w:t>комиссии</w:t>
      </w:r>
    </w:p>
    <w:p w:rsidR="00C307F6" w:rsidRDefault="00C307F6" w:rsidP="00C307F6">
      <w:pPr>
        <w:spacing w:after="1" w:line="34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C307F6" w:rsidTr="00AD009C">
        <w:tc>
          <w:tcPr>
            <w:tcW w:w="4932" w:type="dxa"/>
          </w:tcPr>
          <w:p w:rsidR="00C307F6" w:rsidRPr="00343273" w:rsidRDefault="00C307F6" w:rsidP="00AD009C">
            <w:pPr>
              <w:spacing w:after="1" w:line="340" w:lineRule="atLeast"/>
              <w:jc w:val="center"/>
              <w:rPr>
                <w:sz w:val="24"/>
                <w:szCs w:val="24"/>
              </w:rPr>
            </w:pPr>
            <w:r w:rsidRPr="00343273">
              <w:rPr>
                <w:rFonts w:cs="Times New Roman CYR"/>
                <w:b/>
                <w:sz w:val="24"/>
                <w:szCs w:val="24"/>
              </w:rPr>
              <w:t>Фамилия, имя, отчество члена конкурсной комиссии, присутствовавшего на заседании конкурсной комиссии</w:t>
            </w:r>
          </w:p>
        </w:tc>
        <w:tc>
          <w:tcPr>
            <w:tcW w:w="4139" w:type="dxa"/>
          </w:tcPr>
          <w:p w:rsidR="00C307F6" w:rsidRPr="00343273" w:rsidRDefault="00C307F6" w:rsidP="00AD009C">
            <w:pPr>
              <w:spacing w:after="1" w:line="340" w:lineRule="atLeast"/>
              <w:jc w:val="center"/>
              <w:rPr>
                <w:sz w:val="24"/>
                <w:szCs w:val="24"/>
              </w:rPr>
            </w:pPr>
            <w:r w:rsidRPr="00343273">
              <w:rPr>
                <w:rFonts w:cs="Times New Roman CYR"/>
                <w:b/>
                <w:sz w:val="24"/>
                <w:szCs w:val="24"/>
              </w:rPr>
              <w:t>Должность</w:t>
            </w:r>
          </w:p>
        </w:tc>
      </w:tr>
      <w:tr w:rsidR="00C307F6" w:rsidTr="00AD009C">
        <w:tc>
          <w:tcPr>
            <w:tcW w:w="4932" w:type="dxa"/>
          </w:tcPr>
          <w:p w:rsidR="00C307F6" w:rsidRPr="00343273" w:rsidRDefault="00C307F6" w:rsidP="00AD009C">
            <w:pPr>
              <w:spacing w:after="1" w:line="340" w:lineRule="atLeast"/>
              <w:rPr>
                <w:sz w:val="24"/>
                <w:szCs w:val="24"/>
              </w:rPr>
            </w:pPr>
          </w:p>
        </w:tc>
        <w:tc>
          <w:tcPr>
            <w:tcW w:w="4139" w:type="dxa"/>
          </w:tcPr>
          <w:p w:rsidR="00C307F6" w:rsidRPr="00343273" w:rsidRDefault="00C307F6" w:rsidP="00AD009C">
            <w:pPr>
              <w:spacing w:after="1" w:line="340" w:lineRule="atLeast"/>
              <w:rPr>
                <w:sz w:val="24"/>
                <w:szCs w:val="24"/>
              </w:rPr>
            </w:pPr>
          </w:p>
        </w:tc>
      </w:tr>
      <w:tr w:rsidR="00C307F6" w:rsidTr="00AD009C">
        <w:tc>
          <w:tcPr>
            <w:tcW w:w="4932" w:type="dxa"/>
          </w:tcPr>
          <w:p w:rsidR="00C307F6" w:rsidRPr="00343273" w:rsidRDefault="00C307F6" w:rsidP="00AD009C">
            <w:pPr>
              <w:spacing w:after="1" w:line="340" w:lineRule="atLeast"/>
              <w:rPr>
                <w:sz w:val="24"/>
                <w:szCs w:val="24"/>
              </w:rPr>
            </w:pPr>
          </w:p>
        </w:tc>
        <w:tc>
          <w:tcPr>
            <w:tcW w:w="4139" w:type="dxa"/>
          </w:tcPr>
          <w:p w:rsidR="00C307F6" w:rsidRPr="00343273" w:rsidRDefault="00C307F6" w:rsidP="00AD009C">
            <w:pPr>
              <w:spacing w:after="1" w:line="340" w:lineRule="atLeast"/>
              <w:rPr>
                <w:sz w:val="24"/>
                <w:szCs w:val="24"/>
              </w:rPr>
            </w:pPr>
          </w:p>
        </w:tc>
      </w:tr>
      <w:tr w:rsidR="00C307F6" w:rsidTr="00AD009C">
        <w:tc>
          <w:tcPr>
            <w:tcW w:w="4932" w:type="dxa"/>
          </w:tcPr>
          <w:p w:rsidR="00C307F6" w:rsidRPr="00343273" w:rsidRDefault="00C307F6" w:rsidP="00AD009C">
            <w:pPr>
              <w:spacing w:after="1" w:line="340" w:lineRule="atLeast"/>
              <w:rPr>
                <w:sz w:val="24"/>
                <w:szCs w:val="24"/>
              </w:rPr>
            </w:pPr>
          </w:p>
        </w:tc>
        <w:tc>
          <w:tcPr>
            <w:tcW w:w="4139" w:type="dxa"/>
          </w:tcPr>
          <w:p w:rsidR="00C307F6" w:rsidRPr="00343273" w:rsidRDefault="00C307F6" w:rsidP="00AD009C">
            <w:pPr>
              <w:spacing w:after="1" w:line="340" w:lineRule="atLeast"/>
              <w:rPr>
                <w:sz w:val="24"/>
                <w:szCs w:val="24"/>
              </w:rPr>
            </w:pPr>
          </w:p>
        </w:tc>
      </w:tr>
    </w:tbl>
    <w:p w:rsidR="00C307F6" w:rsidRPr="00343273" w:rsidRDefault="00C307F6" w:rsidP="00C307F6">
      <w:pPr>
        <w:spacing w:after="1" w:line="340" w:lineRule="atLeast"/>
        <w:rPr>
          <w:rFonts w:ascii="Times New Roman" w:hAnsi="Times New Roman"/>
          <w:szCs w:val="28"/>
        </w:rPr>
      </w:pPr>
    </w:p>
    <w:p w:rsidR="00C307F6" w:rsidRPr="00343273" w:rsidRDefault="00C307F6" w:rsidP="00C307F6">
      <w:pPr>
        <w:spacing w:after="1" w:line="200" w:lineRule="atLeast"/>
        <w:jc w:val="both"/>
        <w:rPr>
          <w:rFonts w:ascii="Times New Roman" w:hAnsi="Times New Roman"/>
          <w:szCs w:val="28"/>
        </w:rPr>
      </w:pPr>
      <w:r>
        <w:rPr>
          <w:rFonts w:ascii="Times New Roman" w:hAnsi="Times New Roman"/>
          <w:szCs w:val="28"/>
        </w:rPr>
        <w:t xml:space="preserve">    2. Проведен конкурс на</w:t>
      </w:r>
      <w:r w:rsidRPr="00343273">
        <w:rPr>
          <w:rFonts w:ascii="Times New Roman" w:hAnsi="Times New Roman"/>
          <w:szCs w:val="28"/>
        </w:rPr>
        <w:t xml:space="preserve"> включение в кадровый резерв </w:t>
      </w:r>
      <w:r>
        <w:rPr>
          <w:rFonts w:ascii="Times New Roman" w:hAnsi="Times New Roman"/>
          <w:szCs w:val="28"/>
        </w:rPr>
        <w:t>Министерства государственного имущества Республики Марий Эл по следующей</w:t>
      </w:r>
      <w:r w:rsidRPr="00343273">
        <w:rPr>
          <w:rFonts w:ascii="Times New Roman" w:hAnsi="Times New Roman"/>
          <w:szCs w:val="28"/>
        </w:rPr>
        <w:t xml:space="preserve"> группе должностей государственной гражданской службы</w:t>
      </w:r>
      <w:r>
        <w:rPr>
          <w:rFonts w:ascii="Times New Roman" w:hAnsi="Times New Roman"/>
          <w:szCs w:val="28"/>
        </w:rPr>
        <w:t xml:space="preserve"> Республики Марий Эл</w:t>
      </w:r>
    </w:p>
    <w:p w:rsidR="00C307F6" w:rsidRPr="00343273" w:rsidRDefault="00C307F6" w:rsidP="00C307F6">
      <w:pPr>
        <w:spacing w:after="1" w:line="200" w:lineRule="atLeast"/>
        <w:jc w:val="both"/>
        <w:rPr>
          <w:rFonts w:ascii="Times New Roman" w:hAnsi="Times New Roman"/>
          <w:szCs w:val="28"/>
        </w:rPr>
      </w:pPr>
      <w:r w:rsidRPr="00343273">
        <w:rPr>
          <w:rFonts w:ascii="Times New Roman" w:hAnsi="Times New Roman"/>
          <w:szCs w:val="28"/>
        </w:rPr>
        <w:t>___________________________________________</w:t>
      </w:r>
      <w:r>
        <w:rPr>
          <w:rFonts w:ascii="Times New Roman" w:hAnsi="Times New Roman"/>
          <w:szCs w:val="28"/>
        </w:rPr>
        <w:t>______________________</w:t>
      </w:r>
    </w:p>
    <w:p w:rsidR="00C307F6" w:rsidRPr="00343273" w:rsidRDefault="00C307F6" w:rsidP="00C307F6">
      <w:pPr>
        <w:spacing w:after="1" w:line="200" w:lineRule="atLeast"/>
        <w:jc w:val="center"/>
        <w:rPr>
          <w:rFonts w:ascii="Times New Roman" w:hAnsi="Times New Roman"/>
        </w:rPr>
      </w:pPr>
      <w:r w:rsidRPr="00343273">
        <w:rPr>
          <w:rFonts w:ascii="Times New Roman" w:hAnsi="Times New Roman"/>
          <w:sz w:val="20"/>
        </w:rPr>
        <w:t>(наименование группы должностей)</w:t>
      </w:r>
    </w:p>
    <w:p w:rsidR="00C307F6" w:rsidRDefault="00C307F6" w:rsidP="00C307F6">
      <w:pPr>
        <w:spacing w:after="1" w:line="200" w:lineRule="atLeast"/>
        <w:jc w:val="both"/>
      </w:pPr>
      <w:r>
        <w:rPr>
          <w:rFonts w:ascii="Courier New" w:hAnsi="Courier New" w:cs="Courier New"/>
          <w:sz w:val="20"/>
        </w:rPr>
        <w:t>___________________________________________________________________________</w:t>
      </w:r>
    </w:p>
    <w:p w:rsidR="00C307F6" w:rsidRDefault="00C307F6" w:rsidP="00C307F6">
      <w:pPr>
        <w:spacing w:after="1" w:line="200" w:lineRule="atLeast"/>
        <w:jc w:val="both"/>
      </w:pPr>
      <w:r>
        <w:rPr>
          <w:rFonts w:ascii="Courier New" w:hAnsi="Courier New" w:cs="Courier New"/>
          <w:sz w:val="20"/>
        </w:rPr>
        <w:t>___________________________________________________________________________</w:t>
      </w:r>
    </w:p>
    <w:p w:rsidR="00C307F6" w:rsidRDefault="00C307F6" w:rsidP="00C307F6">
      <w:pPr>
        <w:spacing w:after="1" w:line="200" w:lineRule="atLeast"/>
        <w:jc w:val="both"/>
      </w:pPr>
      <w:r>
        <w:rPr>
          <w:rFonts w:ascii="Courier New" w:hAnsi="Courier New" w:cs="Courier New"/>
          <w:sz w:val="20"/>
        </w:rPr>
        <w:t>___________________________________________________________________________</w:t>
      </w:r>
    </w:p>
    <w:p w:rsidR="00C307F6" w:rsidRDefault="00C307F6" w:rsidP="00C307F6">
      <w:pPr>
        <w:spacing w:after="1" w:line="200" w:lineRule="atLeast"/>
        <w:jc w:val="both"/>
      </w:pPr>
    </w:p>
    <w:p w:rsidR="00C307F6" w:rsidRPr="00343273" w:rsidRDefault="00C307F6" w:rsidP="00C307F6">
      <w:pPr>
        <w:spacing w:after="1" w:line="200" w:lineRule="atLeast"/>
        <w:jc w:val="both"/>
        <w:rPr>
          <w:rFonts w:ascii="Times New Roman" w:hAnsi="Times New Roman"/>
          <w:szCs w:val="28"/>
        </w:rPr>
      </w:pPr>
      <w:r w:rsidRPr="00343273">
        <w:rPr>
          <w:rFonts w:ascii="Times New Roman" w:hAnsi="Times New Roman"/>
          <w:szCs w:val="28"/>
        </w:rPr>
        <w:t xml:space="preserve">    3. Результаты рейтинговой оценки кандидатов</w:t>
      </w:r>
    </w:p>
    <w:p w:rsidR="00C307F6" w:rsidRDefault="00C307F6" w:rsidP="00C307F6">
      <w:pPr>
        <w:spacing w:after="1" w:line="34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C307F6" w:rsidTr="00AD009C">
        <w:tc>
          <w:tcPr>
            <w:tcW w:w="4082" w:type="dxa"/>
          </w:tcPr>
          <w:p w:rsidR="00C307F6" w:rsidRPr="00343273" w:rsidRDefault="00C307F6" w:rsidP="00AD009C">
            <w:pPr>
              <w:spacing w:after="1" w:line="340" w:lineRule="atLeast"/>
              <w:jc w:val="center"/>
              <w:rPr>
                <w:sz w:val="24"/>
                <w:szCs w:val="24"/>
              </w:rPr>
            </w:pPr>
            <w:r w:rsidRPr="00343273">
              <w:rPr>
                <w:rFonts w:cs="Times New Roman CYR"/>
                <w:b/>
                <w:sz w:val="24"/>
                <w:szCs w:val="24"/>
              </w:rPr>
              <w:t>Фамилия, имя, отчество кандидата</w:t>
            </w:r>
          </w:p>
        </w:tc>
        <w:tc>
          <w:tcPr>
            <w:tcW w:w="1834" w:type="dxa"/>
          </w:tcPr>
          <w:p w:rsidR="00C307F6" w:rsidRPr="00343273" w:rsidRDefault="00C307F6" w:rsidP="00AD009C">
            <w:pPr>
              <w:spacing w:after="1" w:line="340" w:lineRule="atLeast"/>
              <w:jc w:val="center"/>
              <w:rPr>
                <w:sz w:val="24"/>
                <w:szCs w:val="24"/>
              </w:rPr>
            </w:pPr>
            <w:r w:rsidRPr="00343273">
              <w:rPr>
                <w:rFonts w:cs="Times New Roman CYR"/>
                <w:b/>
                <w:sz w:val="24"/>
                <w:szCs w:val="24"/>
              </w:rPr>
              <w:t>Итоговый балл</w:t>
            </w:r>
          </w:p>
        </w:tc>
        <w:tc>
          <w:tcPr>
            <w:tcW w:w="3106" w:type="dxa"/>
          </w:tcPr>
          <w:p w:rsidR="00C307F6" w:rsidRPr="00343273" w:rsidRDefault="00C307F6" w:rsidP="00AD009C">
            <w:pPr>
              <w:spacing w:after="1" w:line="340" w:lineRule="atLeast"/>
              <w:jc w:val="center"/>
              <w:rPr>
                <w:sz w:val="24"/>
                <w:szCs w:val="24"/>
              </w:rPr>
            </w:pPr>
            <w:r w:rsidRPr="00343273">
              <w:rPr>
                <w:rFonts w:cs="Times New Roman CYR"/>
                <w:b/>
                <w:sz w:val="24"/>
                <w:szCs w:val="24"/>
              </w:rPr>
              <w:t>Место в рейтинге (в порядке убывания)</w:t>
            </w:r>
          </w:p>
        </w:tc>
      </w:tr>
      <w:tr w:rsidR="00C307F6" w:rsidTr="00AD009C">
        <w:tc>
          <w:tcPr>
            <w:tcW w:w="4082" w:type="dxa"/>
          </w:tcPr>
          <w:p w:rsidR="00C307F6" w:rsidRPr="00343273" w:rsidRDefault="00C307F6" w:rsidP="00AD009C">
            <w:pPr>
              <w:spacing w:after="1" w:line="340" w:lineRule="atLeast"/>
              <w:rPr>
                <w:sz w:val="24"/>
                <w:szCs w:val="24"/>
              </w:rPr>
            </w:pPr>
          </w:p>
        </w:tc>
        <w:tc>
          <w:tcPr>
            <w:tcW w:w="1834" w:type="dxa"/>
          </w:tcPr>
          <w:p w:rsidR="00C307F6" w:rsidRPr="00343273" w:rsidRDefault="00C307F6" w:rsidP="00AD009C">
            <w:pPr>
              <w:spacing w:after="1" w:line="340" w:lineRule="atLeast"/>
              <w:rPr>
                <w:sz w:val="24"/>
                <w:szCs w:val="24"/>
              </w:rPr>
            </w:pPr>
          </w:p>
        </w:tc>
        <w:tc>
          <w:tcPr>
            <w:tcW w:w="3106" w:type="dxa"/>
          </w:tcPr>
          <w:p w:rsidR="00C307F6" w:rsidRPr="00343273" w:rsidRDefault="00C307F6" w:rsidP="00AD009C">
            <w:pPr>
              <w:spacing w:after="1" w:line="340" w:lineRule="atLeast"/>
              <w:rPr>
                <w:sz w:val="24"/>
                <w:szCs w:val="24"/>
              </w:rPr>
            </w:pPr>
          </w:p>
        </w:tc>
      </w:tr>
      <w:tr w:rsidR="00C307F6" w:rsidTr="00AD009C">
        <w:tc>
          <w:tcPr>
            <w:tcW w:w="4082" w:type="dxa"/>
          </w:tcPr>
          <w:p w:rsidR="00C307F6" w:rsidRPr="00343273" w:rsidRDefault="00C307F6" w:rsidP="00AD009C">
            <w:pPr>
              <w:spacing w:after="1" w:line="340" w:lineRule="atLeast"/>
              <w:rPr>
                <w:sz w:val="24"/>
                <w:szCs w:val="24"/>
              </w:rPr>
            </w:pPr>
          </w:p>
        </w:tc>
        <w:tc>
          <w:tcPr>
            <w:tcW w:w="1834" w:type="dxa"/>
          </w:tcPr>
          <w:p w:rsidR="00C307F6" w:rsidRPr="00343273" w:rsidRDefault="00C307F6" w:rsidP="00AD009C">
            <w:pPr>
              <w:spacing w:after="1" w:line="340" w:lineRule="atLeast"/>
              <w:rPr>
                <w:sz w:val="24"/>
                <w:szCs w:val="24"/>
              </w:rPr>
            </w:pPr>
          </w:p>
        </w:tc>
        <w:tc>
          <w:tcPr>
            <w:tcW w:w="3106" w:type="dxa"/>
          </w:tcPr>
          <w:p w:rsidR="00C307F6" w:rsidRPr="00343273" w:rsidRDefault="00C307F6" w:rsidP="00AD009C">
            <w:pPr>
              <w:spacing w:after="1" w:line="340" w:lineRule="atLeast"/>
              <w:rPr>
                <w:sz w:val="24"/>
                <w:szCs w:val="24"/>
              </w:rPr>
            </w:pPr>
          </w:p>
        </w:tc>
      </w:tr>
      <w:tr w:rsidR="00C307F6" w:rsidTr="00AD009C">
        <w:tc>
          <w:tcPr>
            <w:tcW w:w="4082" w:type="dxa"/>
          </w:tcPr>
          <w:p w:rsidR="00C307F6" w:rsidRPr="00343273" w:rsidRDefault="00C307F6" w:rsidP="00AD009C">
            <w:pPr>
              <w:spacing w:after="1" w:line="340" w:lineRule="atLeast"/>
              <w:rPr>
                <w:sz w:val="24"/>
                <w:szCs w:val="24"/>
              </w:rPr>
            </w:pPr>
          </w:p>
        </w:tc>
        <w:tc>
          <w:tcPr>
            <w:tcW w:w="1834" w:type="dxa"/>
          </w:tcPr>
          <w:p w:rsidR="00C307F6" w:rsidRPr="00343273" w:rsidRDefault="00C307F6" w:rsidP="00AD009C">
            <w:pPr>
              <w:spacing w:after="1" w:line="340" w:lineRule="atLeast"/>
              <w:rPr>
                <w:sz w:val="24"/>
                <w:szCs w:val="24"/>
              </w:rPr>
            </w:pPr>
          </w:p>
        </w:tc>
        <w:tc>
          <w:tcPr>
            <w:tcW w:w="3106" w:type="dxa"/>
          </w:tcPr>
          <w:p w:rsidR="00C307F6" w:rsidRPr="00343273" w:rsidRDefault="00C307F6" w:rsidP="00AD009C">
            <w:pPr>
              <w:spacing w:after="1" w:line="340" w:lineRule="atLeast"/>
              <w:rPr>
                <w:sz w:val="24"/>
                <w:szCs w:val="24"/>
              </w:rPr>
            </w:pPr>
          </w:p>
        </w:tc>
      </w:tr>
    </w:tbl>
    <w:p w:rsidR="00C307F6" w:rsidRDefault="00C307F6" w:rsidP="00C307F6">
      <w:pPr>
        <w:spacing w:after="1" w:line="340" w:lineRule="atLeast"/>
      </w:pPr>
    </w:p>
    <w:p w:rsidR="00C307F6" w:rsidRPr="00343273" w:rsidRDefault="00C307F6" w:rsidP="00C307F6">
      <w:pPr>
        <w:spacing w:after="1" w:line="200" w:lineRule="atLeast"/>
        <w:jc w:val="both"/>
        <w:rPr>
          <w:rFonts w:ascii="Times New Roman" w:hAnsi="Times New Roman"/>
          <w:szCs w:val="28"/>
        </w:rPr>
      </w:pPr>
      <w:r>
        <w:rPr>
          <w:rFonts w:ascii="Times New Roman" w:hAnsi="Times New Roman"/>
          <w:szCs w:val="28"/>
        </w:rPr>
        <w:t xml:space="preserve">    4. Результаты голосования по </w:t>
      </w:r>
      <w:r w:rsidRPr="00343273">
        <w:rPr>
          <w:rFonts w:ascii="Times New Roman" w:hAnsi="Times New Roman"/>
          <w:szCs w:val="28"/>
        </w:rPr>
        <w:t xml:space="preserve">определению кандидата (кандидатов) </w:t>
      </w:r>
      <w:proofErr w:type="gramStart"/>
      <w:r w:rsidRPr="00343273">
        <w:rPr>
          <w:rFonts w:ascii="Times New Roman" w:hAnsi="Times New Roman"/>
          <w:szCs w:val="28"/>
        </w:rPr>
        <w:t>для</w:t>
      </w:r>
      <w:proofErr w:type="gramEnd"/>
    </w:p>
    <w:p w:rsidR="00C307F6" w:rsidRPr="00343273" w:rsidRDefault="00C307F6" w:rsidP="00C307F6">
      <w:pPr>
        <w:spacing w:after="1" w:line="200" w:lineRule="atLeast"/>
        <w:jc w:val="both"/>
        <w:rPr>
          <w:rFonts w:ascii="Times New Roman" w:hAnsi="Times New Roman"/>
          <w:szCs w:val="28"/>
        </w:rPr>
      </w:pPr>
      <w:r>
        <w:rPr>
          <w:rFonts w:ascii="Times New Roman" w:hAnsi="Times New Roman"/>
          <w:szCs w:val="28"/>
        </w:rPr>
        <w:t xml:space="preserve">включения в кадровый резерв Министерства государственного имущества Республики Марий Эл (заполняется </w:t>
      </w:r>
      <w:r w:rsidRPr="00343273">
        <w:rPr>
          <w:rFonts w:ascii="Times New Roman" w:hAnsi="Times New Roman"/>
          <w:szCs w:val="28"/>
        </w:rPr>
        <w:t>по</w:t>
      </w:r>
      <w:r>
        <w:rPr>
          <w:rFonts w:ascii="Times New Roman" w:hAnsi="Times New Roman"/>
          <w:szCs w:val="28"/>
        </w:rPr>
        <w:t xml:space="preserve"> </w:t>
      </w:r>
      <w:r w:rsidRPr="00343273">
        <w:rPr>
          <w:rFonts w:ascii="Times New Roman" w:hAnsi="Times New Roman"/>
          <w:szCs w:val="28"/>
        </w:rPr>
        <w:t>кандидатам, получившим по итогам оценки не менее 50 процентов максимального</w:t>
      </w:r>
      <w:r>
        <w:rPr>
          <w:rFonts w:ascii="Times New Roman" w:hAnsi="Times New Roman"/>
          <w:szCs w:val="28"/>
        </w:rPr>
        <w:t xml:space="preserve"> </w:t>
      </w:r>
      <w:r w:rsidRPr="00343273">
        <w:rPr>
          <w:rFonts w:ascii="Times New Roman" w:hAnsi="Times New Roman"/>
          <w:szCs w:val="28"/>
        </w:rPr>
        <w:t>балла)</w:t>
      </w:r>
    </w:p>
    <w:p w:rsidR="00C307F6" w:rsidRPr="00343273" w:rsidRDefault="00C307F6" w:rsidP="00C307F6">
      <w:pPr>
        <w:spacing w:after="1" w:line="340" w:lineRule="atLeast"/>
        <w:rPr>
          <w:rFonts w:ascii="Times New Roman" w:hAnsi="Times New Roman"/>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C307F6" w:rsidTr="00AD009C">
        <w:tc>
          <w:tcPr>
            <w:tcW w:w="9038" w:type="dxa"/>
            <w:gridSpan w:val="4"/>
          </w:tcPr>
          <w:p w:rsidR="00C307F6" w:rsidRDefault="00C307F6" w:rsidP="00AD009C">
            <w:pPr>
              <w:spacing w:after="1" w:line="340" w:lineRule="atLeast"/>
              <w:jc w:val="center"/>
            </w:pPr>
            <w:r>
              <w:rPr>
                <w:rFonts w:cs="Times New Roman CYR"/>
                <w:b/>
                <w:sz w:val="34"/>
              </w:rPr>
              <w:t>____________________________________________________</w:t>
            </w:r>
          </w:p>
          <w:p w:rsidR="00C307F6" w:rsidRPr="00343273" w:rsidRDefault="00C307F6" w:rsidP="00AD009C">
            <w:pPr>
              <w:spacing w:after="1" w:line="340" w:lineRule="atLeast"/>
              <w:jc w:val="center"/>
              <w:rPr>
                <w:sz w:val="20"/>
              </w:rPr>
            </w:pPr>
            <w:r w:rsidRPr="00343273">
              <w:rPr>
                <w:rFonts w:cs="Times New Roman CYR"/>
                <w:sz w:val="20"/>
              </w:rPr>
              <w:t>(фамилия, имя, отчество кандидата, занявшего первое место в рейтинге)</w:t>
            </w:r>
          </w:p>
        </w:tc>
      </w:tr>
      <w:tr w:rsidR="00C307F6" w:rsidTr="00AD009C">
        <w:tc>
          <w:tcPr>
            <w:tcW w:w="3739" w:type="dxa"/>
          </w:tcPr>
          <w:p w:rsidR="00C307F6" w:rsidRPr="00343273" w:rsidRDefault="00C307F6" w:rsidP="00AD009C">
            <w:pPr>
              <w:spacing w:after="1" w:line="340" w:lineRule="atLeast"/>
              <w:jc w:val="center"/>
              <w:rPr>
                <w:sz w:val="24"/>
                <w:szCs w:val="24"/>
              </w:rPr>
            </w:pPr>
            <w:r w:rsidRPr="00343273">
              <w:rPr>
                <w:rFonts w:cs="Times New Roman CYR"/>
                <w:b/>
                <w:sz w:val="24"/>
                <w:szCs w:val="24"/>
              </w:rPr>
              <w:t>Фамилия, имя, отчество члена конкурсной комиссии</w:t>
            </w:r>
          </w:p>
        </w:tc>
        <w:tc>
          <w:tcPr>
            <w:tcW w:w="5299" w:type="dxa"/>
            <w:gridSpan w:val="3"/>
          </w:tcPr>
          <w:p w:rsidR="00C307F6" w:rsidRPr="00343273" w:rsidRDefault="00C307F6" w:rsidP="00AD009C">
            <w:pPr>
              <w:spacing w:after="1" w:line="340" w:lineRule="atLeast"/>
              <w:jc w:val="center"/>
              <w:rPr>
                <w:sz w:val="24"/>
                <w:szCs w:val="24"/>
              </w:rPr>
            </w:pPr>
            <w:r w:rsidRPr="00343273">
              <w:rPr>
                <w:rFonts w:cs="Times New Roman CYR"/>
                <w:b/>
                <w:sz w:val="24"/>
                <w:szCs w:val="24"/>
              </w:rPr>
              <w:t>Голосование</w:t>
            </w:r>
          </w:p>
        </w:tc>
      </w:tr>
      <w:tr w:rsidR="00C307F6" w:rsidTr="00AD009C">
        <w:tc>
          <w:tcPr>
            <w:tcW w:w="3739" w:type="dxa"/>
          </w:tcPr>
          <w:p w:rsidR="00C307F6" w:rsidRPr="00343273" w:rsidRDefault="00C307F6" w:rsidP="00AD009C">
            <w:pPr>
              <w:spacing w:after="1" w:line="340" w:lineRule="atLeast"/>
              <w:rPr>
                <w:sz w:val="24"/>
                <w:szCs w:val="24"/>
              </w:rPr>
            </w:pPr>
          </w:p>
        </w:tc>
        <w:tc>
          <w:tcPr>
            <w:tcW w:w="1531" w:type="dxa"/>
          </w:tcPr>
          <w:p w:rsidR="00C307F6" w:rsidRPr="00343273" w:rsidRDefault="00C307F6" w:rsidP="00AD009C">
            <w:pPr>
              <w:spacing w:after="1" w:line="340" w:lineRule="atLeast"/>
              <w:jc w:val="center"/>
              <w:rPr>
                <w:sz w:val="24"/>
                <w:szCs w:val="24"/>
              </w:rPr>
            </w:pPr>
            <w:r w:rsidRPr="00343273">
              <w:rPr>
                <w:rFonts w:cs="Times New Roman CYR"/>
                <w:b/>
                <w:sz w:val="24"/>
                <w:szCs w:val="24"/>
              </w:rPr>
              <w:t>"за"</w:t>
            </w:r>
          </w:p>
        </w:tc>
        <w:tc>
          <w:tcPr>
            <w:tcW w:w="1810" w:type="dxa"/>
          </w:tcPr>
          <w:p w:rsidR="00C307F6" w:rsidRPr="00343273" w:rsidRDefault="00C307F6" w:rsidP="00AD009C">
            <w:pPr>
              <w:spacing w:after="1" w:line="340" w:lineRule="atLeast"/>
              <w:jc w:val="center"/>
              <w:rPr>
                <w:sz w:val="24"/>
                <w:szCs w:val="24"/>
              </w:rPr>
            </w:pPr>
            <w:r w:rsidRPr="00343273">
              <w:rPr>
                <w:rFonts w:cs="Times New Roman CYR"/>
                <w:b/>
                <w:sz w:val="24"/>
                <w:szCs w:val="24"/>
              </w:rPr>
              <w:t>"против"</w:t>
            </w:r>
          </w:p>
        </w:tc>
        <w:tc>
          <w:tcPr>
            <w:tcW w:w="1958" w:type="dxa"/>
          </w:tcPr>
          <w:p w:rsidR="00C307F6" w:rsidRPr="00343273" w:rsidRDefault="00C307F6" w:rsidP="00AD009C">
            <w:pPr>
              <w:spacing w:after="1" w:line="340" w:lineRule="atLeast"/>
              <w:jc w:val="center"/>
              <w:rPr>
                <w:sz w:val="24"/>
                <w:szCs w:val="24"/>
              </w:rPr>
            </w:pPr>
            <w:r w:rsidRPr="00343273">
              <w:rPr>
                <w:rFonts w:cs="Times New Roman CYR"/>
                <w:b/>
                <w:sz w:val="24"/>
                <w:szCs w:val="24"/>
              </w:rPr>
              <w:t>"воздержался"</w:t>
            </w:r>
          </w:p>
        </w:tc>
      </w:tr>
      <w:tr w:rsidR="00C307F6" w:rsidTr="00AD009C">
        <w:tc>
          <w:tcPr>
            <w:tcW w:w="3739" w:type="dxa"/>
          </w:tcPr>
          <w:p w:rsidR="00C307F6" w:rsidRPr="00343273" w:rsidRDefault="00C307F6" w:rsidP="00AD009C">
            <w:pPr>
              <w:spacing w:after="1" w:line="340" w:lineRule="atLeast"/>
              <w:rPr>
                <w:sz w:val="24"/>
                <w:szCs w:val="24"/>
              </w:rPr>
            </w:pPr>
          </w:p>
        </w:tc>
        <w:tc>
          <w:tcPr>
            <w:tcW w:w="1531" w:type="dxa"/>
          </w:tcPr>
          <w:p w:rsidR="00C307F6" w:rsidRPr="00343273" w:rsidRDefault="00C307F6" w:rsidP="00AD009C">
            <w:pPr>
              <w:spacing w:after="1" w:line="340" w:lineRule="atLeast"/>
              <w:rPr>
                <w:sz w:val="24"/>
                <w:szCs w:val="24"/>
              </w:rPr>
            </w:pPr>
          </w:p>
        </w:tc>
        <w:tc>
          <w:tcPr>
            <w:tcW w:w="1810" w:type="dxa"/>
          </w:tcPr>
          <w:p w:rsidR="00C307F6" w:rsidRPr="00343273" w:rsidRDefault="00C307F6" w:rsidP="00AD009C">
            <w:pPr>
              <w:spacing w:after="1" w:line="340" w:lineRule="atLeast"/>
              <w:rPr>
                <w:sz w:val="24"/>
                <w:szCs w:val="24"/>
              </w:rPr>
            </w:pPr>
          </w:p>
        </w:tc>
        <w:tc>
          <w:tcPr>
            <w:tcW w:w="1958" w:type="dxa"/>
          </w:tcPr>
          <w:p w:rsidR="00C307F6" w:rsidRPr="00343273" w:rsidRDefault="00C307F6" w:rsidP="00AD009C">
            <w:pPr>
              <w:spacing w:after="1" w:line="340" w:lineRule="atLeast"/>
              <w:rPr>
                <w:sz w:val="24"/>
                <w:szCs w:val="24"/>
              </w:rPr>
            </w:pPr>
          </w:p>
        </w:tc>
      </w:tr>
      <w:tr w:rsidR="00C307F6" w:rsidTr="00AD009C">
        <w:tc>
          <w:tcPr>
            <w:tcW w:w="3739" w:type="dxa"/>
          </w:tcPr>
          <w:p w:rsidR="00C307F6" w:rsidRPr="00343273" w:rsidRDefault="00C307F6" w:rsidP="00AD009C">
            <w:pPr>
              <w:spacing w:after="1" w:line="340" w:lineRule="atLeast"/>
              <w:rPr>
                <w:sz w:val="24"/>
                <w:szCs w:val="24"/>
              </w:rPr>
            </w:pPr>
          </w:p>
        </w:tc>
        <w:tc>
          <w:tcPr>
            <w:tcW w:w="1531" w:type="dxa"/>
          </w:tcPr>
          <w:p w:rsidR="00C307F6" w:rsidRPr="00343273" w:rsidRDefault="00C307F6" w:rsidP="00AD009C">
            <w:pPr>
              <w:spacing w:after="1" w:line="340" w:lineRule="atLeast"/>
              <w:rPr>
                <w:sz w:val="24"/>
                <w:szCs w:val="24"/>
              </w:rPr>
            </w:pPr>
          </w:p>
        </w:tc>
        <w:tc>
          <w:tcPr>
            <w:tcW w:w="1810" w:type="dxa"/>
          </w:tcPr>
          <w:p w:rsidR="00C307F6" w:rsidRPr="00343273" w:rsidRDefault="00C307F6" w:rsidP="00AD009C">
            <w:pPr>
              <w:spacing w:after="1" w:line="340" w:lineRule="atLeast"/>
              <w:rPr>
                <w:sz w:val="24"/>
                <w:szCs w:val="24"/>
              </w:rPr>
            </w:pPr>
          </w:p>
        </w:tc>
        <w:tc>
          <w:tcPr>
            <w:tcW w:w="1958" w:type="dxa"/>
          </w:tcPr>
          <w:p w:rsidR="00C307F6" w:rsidRPr="00343273" w:rsidRDefault="00C307F6" w:rsidP="00AD009C">
            <w:pPr>
              <w:spacing w:after="1" w:line="340" w:lineRule="atLeast"/>
              <w:rPr>
                <w:sz w:val="24"/>
                <w:szCs w:val="24"/>
              </w:rPr>
            </w:pPr>
          </w:p>
        </w:tc>
      </w:tr>
      <w:tr w:rsidR="00C307F6" w:rsidTr="00AD009C">
        <w:tc>
          <w:tcPr>
            <w:tcW w:w="3739" w:type="dxa"/>
          </w:tcPr>
          <w:p w:rsidR="00C307F6" w:rsidRPr="00343273" w:rsidRDefault="00C307F6" w:rsidP="00AD009C">
            <w:pPr>
              <w:spacing w:after="1" w:line="340" w:lineRule="atLeast"/>
              <w:rPr>
                <w:sz w:val="24"/>
                <w:szCs w:val="24"/>
              </w:rPr>
            </w:pPr>
          </w:p>
        </w:tc>
        <w:tc>
          <w:tcPr>
            <w:tcW w:w="1531" w:type="dxa"/>
          </w:tcPr>
          <w:p w:rsidR="00C307F6" w:rsidRPr="00343273" w:rsidRDefault="00C307F6" w:rsidP="00AD009C">
            <w:pPr>
              <w:spacing w:after="1" w:line="340" w:lineRule="atLeast"/>
              <w:rPr>
                <w:sz w:val="24"/>
                <w:szCs w:val="24"/>
              </w:rPr>
            </w:pPr>
          </w:p>
        </w:tc>
        <w:tc>
          <w:tcPr>
            <w:tcW w:w="1810" w:type="dxa"/>
          </w:tcPr>
          <w:p w:rsidR="00C307F6" w:rsidRPr="00343273" w:rsidRDefault="00C307F6" w:rsidP="00AD009C">
            <w:pPr>
              <w:spacing w:after="1" w:line="340" w:lineRule="atLeast"/>
              <w:rPr>
                <w:sz w:val="24"/>
                <w:szCs w:val="24"/>
              </w:rPr>
            </w:pPr>
          </w:p>
        </w:tc>
        <w:tc>
          <w:tcPr>
            <w:tcW w:w="1958" w:type="dxa"/>
          </w:tcPr>
          <w:p w:rsidR="00C307F6" w:rsidRPr="00343273" w:rsidRDefault="00C307F6" w:rsidP="00AD009C">
            <w:pPr>
              <w:spacing w:after="1" w:line="340" w:lineRule="atLeast"/>
              <w:rPr>
                <w:sz w:val="24"/>
                <w:szCs w:val="24"/>
              </w:rPr>
            </w:pPr>
          </w:p>
        </w:tc>
      </w:tr>
      <w:tr w:rsidR="00C307F6" w:rsidTr="00AD009C">
        <w:tc>
          <w:tcPr>
            <w:tcW w:w="3739" w:type="dxa"/>
          </w:tcPr>
          <w:p w:rsidR="00C307F6" w:rsidRPr="00343273" w:rsidRDefault="00C307F6" w:rsidP="00AD009C">
            <w:pPr>
              <w:spacing w:after="1" w:line="340" w:lineRule="atLeast"/>
              <w:rPr>
                <w:sz w:val="24"/>
                <w:szCs w:val="24"/>
              </w:rPr>
            </w:pPr>
            <w:r w:rsidRPr="00343273">
              <w:rPr>
                <w:rFonts w:cs="Times New Roman CYR"/>
                <w:b/>
                <w:sz w:val="24"/>
                <w:szCs w:val="24"/>
              </w:rPr>
              <w:t>Итого</w:t>
            </w:r>
          </w:p>
        </w:tc>
        <w:tc>
          <w:tcPr>
            <w:tcW w:w="1531" w:type="dxa"/>
          </w:tcPr>
          <w:p w:rsidR="00C307F6" w:rsidRPr="00343273" w:rsidRDefault="00C307F6" w:rsidP="00AD009C">
            <w:pPr>
              <w:spacing w:after="1" w:line="340" w:lineRule="atLeast"/>
              <w:rPr>
                <w:sz w:val="24"/>
                <w:szCs w:val="24"/>
              </w:rPr>
            </w:pPr>
          </w:p>
        </w:tc>
        <w:tc>
          <w:tcPr>
            <w:tcW w:w="1810" w:type="dxa"/>
          </w:tcPr>
          <w:p w:rsidR="00C307F6" w:rsidRPr="00343273" w:rsidRDefault="00C307F6" w:rsidP="00AD009C">
            <w:pPr>
              <w:spacing w:after="1" w:line="340" w:lineRule="atLeast"/>
              <w:rPr>
                <w:sz w:val="24"/>
                <w:szCs w:val="24"/>
              </w:rPr>
            </w:pPr>
          </w:p>
        </w:tc>
        <w:tc>
          <w:tcPr>
            <w:tcW w:w="1958" w:type="dxa"/>
          </w:tcPr>
          <w:p w:rsidR="00C307F6" w:rsidRPr="00343273" w:rsidRDefault="00C307F6" w:rsidP="00AD009C">
            <w:pPr>
              <w:spacing w:after="1" w:line="340" w:lineRule="atLeast"/>
              <w:rPr>
                <w:sz w:val="24"/>
                <w:szCs w:val="24"/>
              </w:rPr>
            </w:pPr>
          </w:p>
        </w:tc>
      </w:tr>
    </w:tbl>
    <w:p w:rsidR="00C307F6" w:rsidRDefault="00C307F6" w:rsidP="00C307F6">
      <w:pPr>
        <w:spacing w:after="1" w:line="34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C307F6" w:rsidTr="00AD009C">
        <w:tc>
          <w:tcPr>
            <w:tcW w:w="9038" w:type="dxa"/>
            <w:gridSpan w:val="4"/>
          </w:tcPr>
          <w:p w:rsidR="00C307F6" w:rsidRDefault="00C307F6" w:rsidP="00AD009C">
            <w:pPr>
              <w:spacing w:after="1" w:line="340" w:lineRule="atLeast"/>
              <w:jc w:val="center"/>
            </w:pPr>
            <w:r>
              <w:rPr>
                <w:rFonts w:cs="Times New Roman CYR"/>
                <w:b/>
                <w:sz w:val="34"/>
              </w:rPr>
              <w:t>____________________________________________________</w:t>
            </w:r>
          </w:p>
          <w:p w:rsidR="00C307F6" w:rsidRPr="00343273" w:rsidRDefault="00C307F6" w:rsidP="00AD009C">
            <w:pPr>
              <w:spacing w:after="1" w:line="340" w:lineRule="atLeast"/>
              <w:jc w:val="center"/>
              <w:rPr>
                <w:sz w:val="20"/>
              </w:rPr>
            </w:pPr>
            <w:r w:rsidRPr="00343273">
              <w:rPr>
                <w:rFonts w:cs="Times New Roman CYR"/>
                <w:sz w:val="20"/>
              </w:rPr>
              <w:t>(фамилия, имя, отчество кандидата, занявшего второе место в рейтинге)</w:t>
            </w:r>
          </w:p>
        </w:tc>
      </w:tr>
      <w:tr w:rsidR="00C307F6" w:rsidTr="00AD009C">
        <w:tc>
          <w:tcPr>
            <w:tcW w:w="3739" w:type="dxa"/>
          </w:tcPr>
          <w:p w:rsidR="00C307F6" w:rsidRPr="00343273" w:rsidRDefault="00C307F6" w:rsidP="00AD009C">
            <w:pPr>
              <w:spacing w:after="1" w:line="340" w:lineRule="atLeast"/>
              <w:jc w:val="center"/>
              <w:rPr>
                <w:sz w:val="24"/>
                <w:szCs w:val="24"/>
              </w:rPr>
            </w:pPr>
            <w:r w:rsidRPr="00343273">
              <w:rPr>
                <w:rFonts w:cs="Times New Roman CYR"/>
                <w:b/>
                <w:sz w:val="24"/>
                <w:szCs w:val="24"/>
              </w:rPr>
              <w:t>Фамилия, имя, отчество члена конкурсной комиссии</w:t>
            </w:r>
          </w:p>
        </w:tc>
        <w:tc>
          <w:tcPr>
            <w:tcW w:w="5299" w:type="dxa"/>
            <w:gridSpan w:val="3"/>
          </w:tcPr>
          <w:p w:rsidR="00C307F6" w:rsidRPr="00343273" w:rsidRDefault="00C307F6" w:rsidP="00AD009C">
            <w:pPr>
              <w:spacing w:after="1" w:line="340" w:lineRule="atLeast"/>
              <w:jc w:val="center"/>
              <w:rPr>
                <w:sz w:val="24"/>
                <w:szCs w:val="24"/>
              </w:rPr>
            </w:pPr>
            <w:r w:rsidRPr="00343273">
              <w:rPr>
                <w:rFonts w:cs="Times New Roman CYR"/>
                <w:b/>
                <w:sz w:val="24"/>
                <w:szCs w:val="24"/>
              </w:rPr>
              <w:t>Голосование</w:t>
            </w:r>
          </w:p>
        </w:tc>
      </w:tr>
      <w:tr w:rsidR="00C307F6" w:rsidTr="00AD009C">
        <w:tc>
          <w:tcPr>
            <w:tcW w:w="3739" w:type="dxa"/>
          </w:tcPr>
          <w:p w:rsidR="00C307F6" w:rsidRPr="00343273" w:rsidRDefault="00C307F6" w:rsidP="00AD009C">
            <w:pPr>
              <w:spacing w:after="1" w:line="340" w:lineRule="atLeast"/>
              <w:rPr>
                <w:sz w:val="24"/>
                <w:szCs w:val="24"/>
              </w:rPr>
            </w:pPr>
          </w:p>
        </w:tc>
        <w:tc>
          <w:tcPr>
            <w:tcW w:w="1531" w:type="dxa"/>
          </w:tcPr>
          <w:p w:rsidR="00C307F6" w:rsidRPr="00343273" w:rsidRDefault="00C307F6" w:rsidP="00AD009C">
            <w:pPr>
              <w:spacing w:after="1" w:line="340" w:lineRule="atLeast"/>
              <w:jc w:val="center"/>
              <w:rPr>
                <w:sz w:val="24"/>
                <w:szCs w:val="24"/>
              </w:rPr>
            </w:pPr>
            <w:r w:rsidRPr="00343273">
              <w:rPr>
                <w:rFonts w:cs="Times New Roman CYR"/>
                <w:b/>
                <w:sz w:val="24"/>
                <w:szCs w:val="24"/>
              </w:rPr>
              <w:t>"за"</w:t>
            </w:r>
          </w:p>
        </w:tc>
        <w:tc>
          <w:tcPr>
            <w:tcW w:w="1810" w:type="dxa"/>
          </w:tcPr>
          <w:p w:rsidR="00C307F6" w:rsidRPr="00343273" w:rsidRDefault="00C307F6" w:rsidP="00AD009C">
            <w:pPr>
              <w:spacing w:after="1" w:line="340" w:lineRule="atLeast"/>
              <w:jc w:val="center"/>
              <w:rPr>
                <w:sz w:val="24"/>
                <w:szCs w:val="24"/>
              </w:rPr>
            </w:pPr>
            <w:r w:rsidRPr="00343273">
              <w:rPr>
                <w:rFonts w:cs="Times New Roman CYR"/>
                <w:b/>
                <w:sz w:val="24"/>
                <w:szCs w:val="24"/>
              </w:rPr>
              <w:t>"против"</w:t>
            </w:r>
          </w:p>
        </w:tc>
        <w:tc>
          <w:tcPr>
            <w:tcW w:w="1958" w:type="dxa"/>
          </w:tcPr>
          <w:p w:rsidR="00C307F6" w:rsidRPr="00343273" w:rsidRDefault="00C307F6" w:rsidP="00AD009C">
            <w:pPr>
              <w:spacing w:after="1" w:line="340" w:lineRule="atLeast"/>
              <w:jc w:val="center"/>
              <w:rPr>
                <w:sz w:val="24"/>
                <w:szCs w:val="24"/>
              </w:rPr>
            </w:pPr>
            <w:r w:rsidRPr="00343273">
              <w:rPr>
                <w:rFonts w:cs="Times New Roman CYR"/>
                <w:b/>
                <w:sz w:val="24"/>
                <w:szCs w:val="24"/>
              </w:rPr>
              <w:t>"воздержался"</w:t>
            </w:r>
          </w:p>
        </w:tc>
      </w:tr>
      <w:tr w:rsidR="00C307F6" w:rsidTr="00AD009C">
        <w:tc>
          <w:tcPr>
            <w:tcW w:w="3739" w:type="dxa"/>
          </w:tcPr>
          <w:p w:rsidR="00C307F6" w:rsidRPr="00343273" w:rsidRDefault="00C307F6" w:rsidP="00AD009C">
            <w:pPr>
              <w:spacing w:after="1" w:line="340" w:lineRule="atLeast"/>
              <w:rPr>
                <w:sz w:val="24"/>
                <w:szCs w:val="24"/>
              </w:rPr>
            </w:pPr>
          </w:p>
        </w:tc>
        <w:tc>
          <w:tcPr>
            <w:tcW w:w="1531" w:type="dxa"/>
          </w:tcPr>
          <w:p w:rsidR="00C307F6" w:rsidRPr="00343273" w:rsidRDefault="00C307F6" w:rsidP="00AD009C">
            <w:pPr>
              <w:spacing w:after="1" w:line="340" w:lineRule="atLeast"/>
              <w:rPr>
                <w:sz w:val="24"/>
                <w:szCs w:val="24"/>
              </w:rPr>
            </w:pPr>
          </w:p>
        </w:tc>
        <w:tc>
          <w:tcPr>
            <w:tcW w:w="1810" w:type="dxa"/>
          </w:tcPr>
          <w:p w:rsidR="00C307F6" w:rsidRPr="00343273" w:rsidRDefault="00C307F6" w:rsidP="00AD009C">
            <w:pPr>
              <w:spacing w:after="1" w:line="340" w:lineRule="atLeast"/>
              <w:rPr>
                <w:sz w:val="24"/>
                <w:szCs w:val="24"/>
              </w:rPr>
            </w:pPr>
          </w:p>
        </w:tc>
        <w:tc>
          <w:tcPr>
            <w:tcW w:w="1958" w:type="dxa"/>
          </w:tcPr>
          <w:p w:rsidR="00C307F6" w:rsidRPr="00343273" w:rsidRDefault="00C307F6" w:rsidP="00AD009C">
            <w:pPr>
              <w:spacing w:after="1" w:line="340" w:lineRule="atLeast"/>
              <w:rPr>
                <w:sz w:val="24"/>
                <w:szCs w:val="24"/>
              </w:rPr>
            </w:pPr>
          </w:p>
        </w:tc>
      </w:tr>
      <w:tr w:rsidR="00C307F6" w:rsidTr="00AD009C">
        <w:tc>
          <w:tcPr>
            <w:tcW w:w="3739" w:type="dxa"/>
          </w:tcPr>
          <w:p w:rsidR="00C307F6" w:rsidRPr="00343273" w:rsidRDefault="00C307F6" w:rsidP="00AD009C">
            <w:pPr>
              <w:spacing w:after="1" w:line="340" w:lineRule="atLeast"/>
              <w:rPr>
                <w:sz w:val="24"/>
                <w:szCs w:val="24"/>
              </w:rPr>
            </w:pPr>
          </w:p>
        </w:tc>
        <w:tc>
          <w:tcPr>
            <w:tcW w:w="1531" w:type="dxa"/>
          </w:tcPr>
          <w:p w:rsidR="00C307F6" w:rsidRPr="00343273" w:rsidRDefault="00C307F6" w:rsidP="00AD009C">
            <w:pPr>
              <w:spacing w:after="1" w:line="340" w:lineRule="atLeast"/>
              <w:rPr>
                <w:sz w:val="24"/>
                <w:szCs w:val="24"/>
              </w:rPr>
            </w:pPr>
          </w:p>
        </w:tc>
        <w:tc>
          <w:tcPr>
            <w:tcW w:w="1810" w:type="dxa"/>
          </w:tcPr>
          <w:p w:rsidR="00C307F6" w:rsidRPr="00343273" w:rsidRDefault="00C307F6" w:rsidP="00AD009C">
            <w:pPr>
              <w:spacing w:after="1" w:line="340" w:lineRule="atLeast"/>
              <w:rPr>
                <w:sz w:val="24"/>
                <w:szCs w:val="24"/>
              </w:rPr>
            </w:pPr>
          </w:p>
        </w:tc>
        <w:tc>
          <w:tcPr>
            <w:tcW w:w="1958" w:type="dxa"/>
          </w:tcPr>
          <w:p w:rsidR="00C307F6" w:rsidRPr="00343273" w:rsidRDefault="00C307F6" w:rsidP="00AD009C">
            <w:pPr>
              <w:spacing w:after="1" w:line="340" w:lineRule="atLeast"/>
              <w:rPr>
                <w:sz w:val="24"/>
                <w:szCs w:val="24"/>
              </w:rPr>
            </w:pPr>
          </w:p>
        </w:tc>
      </w:tr>
      <w:tr w:rsidR="00C307F6" w:rsidTr="00AD009C">
        <w:tc>
          <w:tcPr>
            <w:tcW w:w="3739" w:type="dxa"/>
          </w:tcPr>
          <w:p w:rsidR="00C307F6" w:rsidRPr="00343273" w:rsidRDefault="00C307F6" w:rsidP="00AD009C">
            <w:pPr>
              <w:spacing w:after="1" w:line="340" w:lineRule="atLeast"/>
              <w:rPr>
                <w:sz w:val="24"/>
                <w:szCs w:val="24"/>
              </w:rPr>
            </w:pPr>
          </w:p>
        </w:tc>
        <w:tc>
          <w:tcPr>
            <w:tcW w:w="1531" w:type="dxa"/>
          </w:tcPr>
          <w:p w:rsidR="00C307F6" w:rsidRPr="00343273" w:rsidRDefault="00C307F6" w:rsidP="00AD009C">
            <w:pPr>
              <w:spacing w:after="1" w:line="340" w:lineRule="atLeast"/>
              <w:rPr>
                <w:sz w:val="24"/>
                <w:szCs w:val="24"/>
              </w:rPr>
            </w:pPr>
          </w:p>
        </w:tc>
        <w:tc>
          <w:tcPr>
            <w:tcW w:w="1810" w:type="dxa"/>
          </w:tcPr>
          <w:p w:rsidR="00C307F6" w:rsidRPr="00343273" w:rsidRDefault="00C307F6" w:rsidP="00AD009C">
            <w:pPr>
              <w:spacing w:after="1" w:line="340" w:lineRule="atLeast"/>
              <w:rPr>
                <w:sz w:val="24"/>
                <w:szCs w:val="24"/>
              </w:rPr>
            </w:pPr>
          </w:p>
        </w:tc>
        <w:tc>
          <w:tcPr>
            <w:tcW w:w="1958" w:type="dxa"/>
          </w:tcPr>
          <w:p w:rsidR="00C307F6" w:rsidRPr="00343273" w:rsidRDefault="00C307F6" w:rsidP="00AD009C">
            <w:pPr>
              <w:spacing w:after="1" w:line="340" w:lineRule="atLeast"/>
              <w:rPr>
                <w:sz w:val="24"/>
                <w:szCs w:val="24"/>
              </w:rPr>
            </w:pPr>
          </w:p>
        </w:tc>
      </w:tr>
      <w:tr w:rsidR="00C307F6" w:rsidTr="00AD009C">
        <w:tc>
          <w:tcPr>
            <w:tcW w:w="3739" w:type="dxa"/>
          </w:tcPr>
          <w:p w:rsidR="00C307F6" w:rsidRPr="00343273" w:rsidRDefault="00C307F6" w:rsidP="00AD009C">
            <w:pPr>
              <w:spacing w:after="1" w:line="340" w:lineRule="atLeast"/>
              <w:rPr>
                <w:sz w:val="24"/>
                <w:szCs w:val="24"/>
              </w:rPr>
            </w:pPr>
            <w:r w:rsidRPr="00343273">
              <w:rPr>
                <w:rFonts w:cs="Times New Roman CYR"/>
                <w:b/>
                <w:sz w:val="24"/>
                <w:szCs w:val="24"/>
              </w:rPr>
              <w:t>Итого</w:t>
            </w:r>
          </w:p>
        </w:tc>
        <w:tc>
          <w:tcPr>
            <w:tcW w:w="1531" w:type="dxa"/>
          </w:tcPr>
          <w:p w:rsidR="00C307F6" w:rsidRPr="00343273" w:rsidRDefault="00C307F6" w:rsidP="00AD009C">
            <w:pPr>
              <w:spacing w:after="1" w:line="340" w:lineRule="atLeast"/>
              <w:rPr>
                <w:sz w:val="24"/>
                <w:szCs w:val="24"/>
              </w:rPr>
            </w:pPr>
          </w:p>
        </w:tc>
        <w:tc>
          <w:tcPr>
            <w:tcW w:w="1810" w:type="dxa"/>
          </w:tcPr>
          <w:p w:rsidR="00C307F6" w:rsidRPr="00343273" w:rsidRDefault="00C307F6" w:rsidP="00AD009C">
            <w:pPr>
              <w:spacing w:after="1" w:line="340" w:lineRule="atLeast"/>
              <w:rPr>
                <w:sz w:val="24"/>
                <w:szCs w:val="24"/>
              </w:rPr>
            </w:pPr>
          </w:p>
        </w:tc>
        <w:tc>
          <w:tcPr>
            <w:tcW w:w="1958" w:type="dxa"/>
          </w:tcPr>
          <w:p w:rsidR="00C307F6" w:rsidRPr="00343273" w:rsidRDefault="00C307F6" w:rsidP="00AD009C">
            <w:pPr>
              <w:spacing w:after="1" w:line="340" w:lineRule="atLeast"/>
              <w:rPr>
                <w:sz w:val="24"/>
                <w:szCs w:val="24"/>
              </w:rPr>
            </w:pPr>
          </w:p>
        </w:tc>
      </w:tr>
    </w:tbl>
    <w:p w:rsidR="00C307F6" w:rsidRDefault="00C307F6" w:rsidP="00C307F6">
      <w:pPr>
        <w:spacing w:after="1" w:line="34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C307F6" w:rsidTr="00AD009C">
        <w:tc>
          <w:tcPr>
            <w:tcW w:w="9038" w:type="dxa"/>
            <w:gridSpan w:val="4"/>
          </w:tcPr>
          <w:p w:rsidR="00C307F6" w:rsidRDefault="00C307F6" w:rsidP="00AD009C">
            <w:pPr>
              <w:spacing w:after="1" w:line="340" w:lineRule="atLeast"/>
              <w:jc w:val="center"/>
            </w:pPr>
            <w:r>
              <w:rPr>
                <w:rFonts w:cs="Times New Roman CYR"/>
                <w:b/>
                <w:sz w:val="34"/>
              </w:rPr>
              <w:t>____________________________________________________</w:t>
            </w:r>
          </w:p>
          <w:p w:rsidR="00C307F6" w:rsidRPr="00F86375" w:rsidRDefault="00C307F6" w:rsidP="00AD009C">
            <w:pPr>
              <w:spacing w:after="1" w:line="340" w:lineRule="atLeast"/>
              <w:jc w:val="center"/>
              <w:rPr>
                <w:sz w:val="20"/>
              </w:rPr>
            </w:pPr>
            <w:r w:rsidRPr="00F86375">
              <w:rPr>
                <w:rFonts w:cs="Times New Roman CYR"/>
                <w:b/>
                <w:sz w:val="20"/>
              </w:rPr>
              <w:lastRenderedPageBreak/>
              <w:t>(фамилия, имя, отчество кандидата, занявшего третье место в рейтинге)</w:t>
            </w:r>
          </w:p>
        </w:tc>
      </w:tr>
      <w:tr w:rsidR="00C307F6" w:rsidTr="00AD009C">
        <w:tc>
          <w:tcPr>
            <w:tcW w:w="3739" w:type="dxa"/>
          </w:tcPr>
          <w:p w:rsidR="00C307F6" w:rsidRPr="00F86375" w:rsidRDefault="00C307F6" w:rsidP="00AD009C">
            <w:pPr>
              <w:spacing w:after="1" w:line="340" w:lineRule="atLeast"/>
              <w:jc w:val="center"/>
              <w:rPr>
                <w:sz w:val="24"/>
                <w:szCs w:val="24"/>
              </w:rPr>
            </w:pPr>
            <w:r w:rsidRPr="00F86375">
              <w:rPr>
                <w:rFonts w:cs="Times New Roman CYR"/>
                <w:b/>
                <w:sz w:val="24"/>
                <w:szCs w:val="24"/>
              </w:rPr>
              <w:lastRenderedPageBreak/>
              <w:t>Фамилия, имя, отчество члена конкурсной комиссии</w:t>
            </w:r>
          </w:p>
        </w:tc>
        <w:tc>
          <w:tcPr>
            <w:tcW w:w="5299" w:type="dxa"/>
            <w:gridSpan w:val="3"/>
          </w:tcPr>
          <w:p w:rsidR="00C307F6" w:rsidRPr="00F86375" w:rsidRDefault="00C307F6" w:rsidP="00AD009C">
            <w:pPr>
              <w:spacing w:after="1" w:line="340" w:lineRule="atLeast"/>
              <w:jc w:val="center"/>
              <w:rPr>
                <w:sz w:val="24"/>
                <w:szCs w:val="24"/>
              </w:rPr>
            </w:pPr>
            <w:r w:rsidRPr="00F86375">
              <w:rPr>
                <w:rFonts w:cs="Times New Roman CYR"/>
                <w:b/>
                <w:sz w:val="24"/>
                <w:szCs w:val="24"/>
              </w:rPr>
              <w:t>Голосование</w:t>
            </w:r>
          </w:p>
        </w:tc>
      </w:tr>
      <w:tr w:rsidR="00C307F6" w:rsidTr="00AD009C">
        <w:tc>
          <w:tcPr>
            <w:tcW w:w="3739" w:type="dxa"/>
          </w:tcPr>
          <w:p w:rsidR="00C307F6" w:rsidRPr="00F86375" w:rsidRDefault="00C307F6" w:rsidP="00AD009C">
            <w:pPr>
              <w:spacing w:after="1" w:line="340" w:lineRule="atLeast"/>
              <w:rPr>
                <w:sz w:val="24"/>
                <w:szCs w:val="24"/>
              </w:rPr>
            </w:pPr>
          </w:p>
        </w:tc>
        <w:tc>
          <w:tcPr>
            <w:tcW w:w="1531" w:type="dxa"/>
          </w:tcPr>
          <w:p w:rsidR="00C307F6" w:rsidRPr="00F86375" w:rsidRDefault="00C307F6" w:rsidP="00AD009C">
            <w:pPr>
              <w:spacing w:after="1" w:line="340" w:lineRule="atLeast"/>
              <w:jc w:val="center"/>
              <w:rPr>
                <w:sz w:val="24"/>
                <w:szCs w:val="24"/>
              </w:rPr>
            </w:pPr>
            <w:r w:rsidRPr="00F86375">
              <w:rPr>
                <w:rFonts w:cs="Times New Roman CYR"/>
                <w:b/>
                <w:sz w:val="24"/>
                <w:szCs w:val="24"/>
              </w:rPr>
              <w:t>"за"</w:t>
            </w:r>
          </w:p>
        </w:tc>
        <w:tc>
          <w:tcPr>
            <w:tcW w:w="1810" w:type="dxa"/>
          </w:tcPr>
          <w:p w:rsidR="00C307F6" w:rsidRPr="00F86375" w:rsidRDefault="00C307F6" w:rsidP="00AD009C">
            <w:pPr>
              <w:spacing w:after="1" w:line="340" w:lineRule="atLeast"/>
              <w:jc w:val="center"/>
              <w:rPr>
                <w:sz w:val="24"/>
                <w:szCs w:val="24"/>
              </w:rPr>
            </w:pPr>
            <w:r w:rsidRPr="00F86375">
              <w:rPr>
                <w:rFonts w:cs="Times New Roman CYR"/>
                <w:b/>
                <w:sz w:val="24"/>
                <w:szCs w:val="24"/>
              </w:rPr>
              <w:t>"против"</w:t>
            </w:r>
          </w:p>
        </w:tc>
        <w:tc>
          <w:tcPr>
            <w:tcW w:w="1958" w:type="dxa"/>
          </w:tcPr>
          <w:p w:rsidR="00C307F6" w:rsidRPr="00F86375" w:rsidRDefault="00C307F6" w:rsidP="00AD009C">
            <w:pPr>
              <w:spacing w:after="1" w:line="340" w:lineRule="atLeast"/>
              <w:jc w:val="center"/>
              <w:rPr>
                <w:sz w:val="24"/>
                <w:szCs w:val="24"/>
              </w:rPr>
            </w:pPr>
            <w:r w:rsidRPr="00F86375">
              <w:rPr>
                <w:rFonts w:cs="Times New Roman CYR"/>
                <w:b/>
                <w:sz w:val="24"/>
                <w:szCs w:val="24"/>
              </w:rPr>
              <w:t>"воздержался"</w:t>
            </w:r>
          </w:p>
        </w:tc>
      </w:tr>
      <w:tr w:rsidR="00C307F6" w:rsidTr="00AD009C">
        <w:tc>
          <w:tcPr>
            <w:tcW w:w="3739" w:type="dxa"/>
          </w:tcPr>
          <w:p w:rsidR="00C307F6" w:rsidRPr="00F86375" w:rsidRDefault="00C307F6" w:rsidP="00AD009C">
            <w:pPr>
              <w:spacing w:after="1" w:line="340" w:lineRule="atLeast"/>
              <w:rPr>
                <w:sz w:val="24"/>
                <w:szCs w:val="24"/>
              </w:rPr>
            </w:pPr>
          </w:p>
        </w:tc>
        <w:tc>
          <w:tcPr>
            <w:tcW w:w="1531" w:type="dxa"/>
          </w:tcPr>
          <w:p w:rsidR="00C307F6" w:rsidRPr="00F86375" w:rsidRDefault="00C307F6" w:rsidP="00AD009C">
            <w:pPr>
              <w:spacing w:after="1" w:line="340" w:lineRule="atLeast"/>
              <w:rPr>
                <w:sz w:val="24"/>
                <w:szCs w:val="24"/>
              </w:rPr>
            </w:pPr>
          </w:p>
        </w:tc>
        <w:tc>
          <w:tcPr>
            <w:tcW w:w="1810" w:type="dxa"/>
          </w:tcPr>
          <w:p w:rsidR="00C307F6" w:rsidRPr="00F86375" w:rsidRDefault="00C307F6" w:rsidP="00AD009C">
            <w:pPr>
              <w:spacing w:after="1" w:line="340" w:lineRule="atLeast"/>
              <w:rPr>
                <w:sz w:val="24"/>
                <w:szCs w:val="24"/>
              </w:rPr>
            </w:pPr>
          </w:p>
        </w:tc>
        <w:tc>
          <w:tcPr>
            <w:tcW w:w="1958" w:type="dxa"/>
          </w:tcPr>
          <w:p w:rsidR="00C307F6" w:rsidRPr="00F86375" w:rsidRDefault="00C307F6" w:rsidP="00AD009C">
            <w:pPr>
              <w:spacing w:after="1" w:line="340" w:lineRule="atLeast"/>
              <w:rPr>
                <w:sz w:val="24"/>
                <w:szCs w:val="24"/>
              </w:rPr>
            </w:pPr>
          </w:p>
        </w:tc>
      </w:tr>
      <w:tr w:rsidR="00C307F6" w:rsidTr="00AD009C">
        <w:tc>
          <w:tcPr>
            <w:tcW w:w="3739" w:type="dxa"/>
          </w:tcPr>
          <w:p w:rsidR="00C307F6" w:rsidRPr="00F86375" w:rsidRDefault="00C307F6" w:rsidP="00AD009C">
            <w:pPr>
              <w:spacing w:after="1" w:line="340" w:lineRule="atLeast"/>
              <w:rPr>
                <w:sz w:val="24"/>
                <w:szCs w:val="24"/>
              </w:rPr>
            </w:pPr>
          </w:p>
        </w:tc>
        <w:tc>
          <w:tcPr>
            <w:tcW w:w="1531" w:type="dxa"/>
          </w:tcPr>
          <w:p w:rsidR="00C307F6" w:rsidRPr="00F86375" w:rsidRDefault="00C307F6" w:rsidP="00AD009C">
            <w:pPr>
              <w:spacing w:after="1" w:line="340" w:lineRule="atLeast"/>
              <w:rPr>
                <w:sz w:val="24"/>
                <w:szCs w:val="24"/>
              </w:rPr>
            </w:pPr>
          </w:p>
        </w:tc>
        <w:tc>
          <w:tcPr>
            <w:tcW w:w="1810" w:type="dxa"/>
          </w:tcPr>
          <w:p w:rsidR="00C307F6" w:rsidRPr="00F86375" w:rsidRDefault="00C307F6" w:rsidP="00AD009C">
            <w:pPr>
              <w:spacing w:after="1" w:line="340" w:lineRule="atLeast"/>
              <w:rPr>
                <w:sz w:val="24"/>
                <w:szCs w:val="24"/>
              </w:rPr>
            </w:pPr>
          </w:p>
        </w:tc>
        <w:tc>
          <w:tcPr>
            <w:tcW w:w="1958" w:type="dxa"/>
          </w:tcPr>
          <w:p w:rsidR="00C307F6" w:rsidRPr="00F86375" w:rsidRDefault="00C307F6" w:rsidP="00AD009C">
            <w:pPr>
              <w:spacing w:after="1" w:line="340" w:lineRule="atLeast"/>
              <w:rPr>
                <w:sz w:val="24"/>
                <w:szCs w:val="24"/>
              </w:rPr>
            </w:pPr>
          </w:p>
        </w:tc>
      </w:tr>
      <w:tr w:rsidR="00C307F6" w:rsidTr="00AD009C">
        <w:tc>
          <w:tcPr>
            <w:tcW w:w="3739" w:type="dxa"/>
          </w:tcPr>
          <w:p w:rsidR="00C307F6" w:rsidRPr="00F86375" w:rsidRDefault="00C307F6" w:rsidP="00AD009C">
            <w:pPr>
              <w:spacing w:after="1" w:line="340" w:lineRule="atLeast"/>
              <w:rPr>
                <w:sz w:val="24"/>
                <w:szCs w:val="24"/>
              </w:rPr>
            </w:pPr>
          </w:p>
        </w:tc>
        <w:tc>
          <w:tcPr>
            <w:tcW w:w="1531" w:type="dxa"/>
          </w:tcPr>
          <w:p w:rsidR="00C307F6" w:rsidRPr="00F86375" w:rsidRDefault="00C307F6" w:rsidP="00AD009C">
            <w:pPr>
              <w:spacing w:after="1" w:line="340" w:lineRule="atLeast"/>
              <w:rPr>
                <w:sz w:val="24"/>
                <w:szCs w:val="24"/>
              </w:rPr>
            </w:pPr>
          </w:p>
        </w:tc>
        <w:tc>
          <w:tcPr>
            <w:tcW w:w="1810" w:type="dxa"/>
          </w:tcPr>
          <w:p w:rsidR="00C307F6" w:rsidRPr="00F86375" w:rsidRDefault="00C307F6" w:rsidP="00AD009C">
            <w:pPr>
              <w:spacing w:after="1" w:line="340" w:lineRule="atLeast"/>
              <w:rPr>
                <w:sz w:val="24"/>
                <w:szCs w:val="24"/>
              </w:rPr>
            </w:pPr>
          </w:p>
        </w:tc>
        <w:tc>
          <w:tcPr>
            <w:tcW w:w="1958" w:type="dxa"/>
          </w:tcPr>
          <w:p w:rsidR="00C307F6" w:rsidRPr="00F86375" w:rsidRDefault="00C307F6" w:rsidP="00AD009C">
            <w:pPr>
              <w:spacing w:after="1" w:line="340" w:lineRule="atLeast"/>
              <w:rPr>
                <w:sz w:val="24"/>
                <w:szCs w:val="24"/>
              </w:rPr>
            </w:pPr>
          </w:p>
        </w:tc>
      </w:tr>
      <w:tr w:rsidR="00C307F6" w:rsidTr="00AD009C">
        <w:tc>
          <w:tcPr>
            <w:tcW w:w="3739" w:type="dxa"/>
          </w:tcPr>
          <w:p w:rsidR="00C307F6" w:rsidRPr="00F86375" w:rsidRDefault="00C307F6" w:rsidP="00AD009C">
            <w:pPr>
              <w:spacing w:after="1" w:line="340" w:lineRule="atLeast"/>
              <w:rPr>
                <w:sz w:val="24"/>
                <w:szCs w:val="24"/>
              </w:rPr>
            </w:pPr>
            <w:r w:rsidRPr="00F86375">
              <w:rPr>
                <w:rFonts w:cs="Times New Roman CYR"/>
                <w:b/>
                <w:sz w:val="24"/>
                <w:szCs w:val="24"/>
              </w:rPr>
              <w:t>Итого</w:t>
            </w:r>
          </w:p>
        </w:tc>
        <w:tc>
          <w:tcPr>
            <w:tcW w:w="1531" w:type="dxa"/>
          </w:tcPr>
          <w:p w:rsidR="00C307F6" w:rsidRPr="00F86375" w:rsidRDefault="00C307F6" w:rsidP="00AD009C">
            <w:pPr>
              <w:spacing w:after="1" w:line="340" w:lineRule="atLeast"/>
              <w:rPr>
                <w:sz w:val="24"/>
                <w:szCs w:val="24"/>
              </w:rPr>
            </w:pPr>
          </w:p>
        </w:tc>
        <w:tc>
          <w:tcPr>
            <w:tcW w:w="1810" w:type="dxa"/>
          </w:tcPr>
          <w:p w:rsidR="00C307F6" w:rsidRPr="00F86375" w:rsidRDefault="00C307F6" w:rsidP="00AD009C">
            <w:pPr>
              <w:spacing w:after="1" w:line="340" w:lineRule="atLeast"/>
              <w:rPr>
                <w:sz w:val="24"/>
                <w:szCs w:val="24"/>
              </w:rPr>
            </w:pPr>
          </w:p>
        </w:tc>
        <w:tc>
          <w:tcPr>
            <w:tcW w:w="1958" w:type="dxa"/>
          </w:tcPr>
          <w:p w:rsidR="00C307F6" w:rsidRPr="00F86375" w:rsidRDefault="00C307F6" w:rsidP="00AD009C">
            <w:pPr>
              <w:spacing w:after="1" w:line="340" w:lineRule="atLeast"/>
              <w:rPr>
                <w:sz w:val="24"/>
                <w:szCs w:val="24"/>
              </w:rPr>
            </w:pPr>
          </w:p>
        </w:tc>
      </w:tr>
    </w:tbl>
    <w:p w:rsidR="00C307F6" w:rsidRDefault="00C307F6" w:rsidP="00C307F6">
      <w:pPr>
        <w:spacing w:after="1" w:line="340" w:lineRule="atLeast"/>
      </w:pPr>
    </w:p>
    <w:p w:rsidR="00C307F6" w:rsidRPr="00F86375" w:rsidRDefault="00C307F6" w:rsidP="00C307F6">
      <w:pPr>
        <w:spacing w:after="1" w:line="200" w:lineRule="atLeast"/>
        <w:jc w:val="both"/>
        <w:rPr>
          <w:rFonts w:ascii="Times New Roman" w:hAnsi="Times New Roman"/>
          <w:szCs w:val="28"/>
        </w:rPr>
      </w:pPr>
      <w:r w:rsidRPr="00F86375">
        <w:rPr>
          <w:rFonts w:ascii="Times New Roman" w:hAnsi="Times New Roman"/>
          <w:szCs w:val="28"/>
        </w:rPr>
        <w:t xml:space="preserve">    Комментарии к результатам голосования (при необходимости)</w:t>
      </w:r>
    </w:p>
    <w:p w:rsidR="00C307F6" w:rsidRDefault="00C307F6" w:rsidP="00C307F6">
      <w:pPr>
        <w:spacing w:after="1" w:line="200" w:lineRule="atLeast"/>
        <w:jc w:val="both"/>
      </w:pPr>
      <w:r>
        <w:rPr>
          <w:rFonts w:ascii="Courier New" w:hAnsi="Courier New" w:cs="Courier New"/>
          <w:sz w:val="20"/>
        </w:rPr>
        <w:t>___________________________________________________________________________</w:t>
      </w:r>
    </w:p>
    <w:p w:rsidR="00C307F6" w:rsidRDefault="00C307F6" w:rsidP="00C307F6">
      <w:pPr>
        <w:spacing w:after="1" w:line="200" w:lineRule="atLeast"/>
        <w:jc w:val="both"/>
      </w:pPr>
      <w:r>
        <w:rPr>
          <w:rFonts w:ascii="Courier New" w:hAnsi="Courier New" w:cs="Courier New"/>
          <w:sz w:val="20"/>
        </w:rPr>
        <w:t>___________________________________________________________________________</w:t>
      </w:r>
    </w:p>
    <w:p w:rsidR="00C307F6" w:rsidRDefault="00C307F6" w:rsidP="00C307F6">
      <w:pPr>
        <w:spacing w:after="1" w:line="200" w:lineRule="atLeast"/>
        <w:jc w:val="both"/>
      </w:pPr>
      <w:r>
        <w:rPr>
          <w:rFonts w:ascii="Courier New" w:hAnsi="Courier New" w:cs="Courier New"/>
          <w:sz w:val="20"/>
        </w:rPr>
        <w:t>___________________________________________________________________________</w:t>
      </w:r>
    </w:p>
    <w:p w:rsidR="00C307F6" w:rsidRDefault="00C307F6" w:rsidP="00C307F6">
      <w:pPr>
        <w:spacing w:after="1" w:line="200" w:lineRule="atLeast"/>
        <w:jc w:val="both"/>
      </w:pPr>
      <w:r>
        <w:rPr>
          <w:rFonts w:ascii="Courier New" w:hAnsi="Courier New" w:cs="Courier New"/>
          <w:sz w:val="20"/>
        </w:rPr>
        <w:t>___________________________________________________________________________</w:t>
      </w:r>
    </w:p>
    <w:p w:rsidR="00C307F6" w:rsidRDefault="00C307F6" w:rsidP="00C307F6">
      <w:pPr>
        <w:spacing w:after="1" w:line="200" w:lineRule="atLeast"/>
        <w:jc w:val="both"/>
      </w:pPr>
    </w:p>
    <w:p w:rsidR="00C307F6" w:rsidRPr="00F86375" w:rsidRDefault="00C307F6" w:rsidP="00C307F6">
      <w:pPr>
        <w:spacing w:after="1" w:line="200" w:lineRule="atLeast"/>
        <w:jc w:val="both"/>
        <w:rPr>
          <w:rFonts w:ascii="Times New Roman" w:hAnsi="Times New Roman"/>
          <w:szCs w:val="28"/>
        </w:rPr>
      </w:pPr>
      <w:r w:rsidRPr="00F86375">
        <w:rPr>
          <w:rFonts w:ascii="Times New Roman" w:hAnsi="Times New Roman"/>
          <w:szCs w:val="28"/>
        </w:rPr>
        <w:t xml:space="preserve">    5. По результатам голосования конкурсная комиссия определяет следующего</w:t>
      </w:r>
      <w:r>
        <w:rPr>
          <w:rFonts w:ascii="Times New Roman" w:hAnsi="Times New Roman"/>
          <w:szCs w:val="28"/>
        </w:rPr>
        <w:t xml:space="preserve"> кандидата (кандидатов) для включения </w:t>
      </w:r>
      <w:r w:rsidRPr="00F86375">
        <w:rPr>
          <w:rFonts w:ascii="Times New Roman" w:hAnsi="Times New Roman"/>
          <w:szCs w:val="28"/>
        </w:rPr>
        <w:t xml:space="preserve">в кадровый резерв </w:t>
      </w:r>
      <w:r>
        <w:rPr>
          <w:rFonts w:ascii="Times New Roman" w:hAnsi="Times New Roman"/>
          <w:szCs w:val="28"/>
        </w:rPr>
        <w:t>Министерства государственного имущества Республики Марий Эл</w:t>
      </w:r>
    </w:p>
    <w:p w:rsidR="00C307F6" w:rsidRPr="00F86375" w:rsidRDefault="00C307F6" w:rsidP="00C307F6">
      <w:pPr>
        <w:spacing w:after="1" w:line="340" w:lineRule="atLeast"/>
        <w:rPr>
          <w:rFonts w:ascii="Times New Roman" w:hAnsi="Times New Roman"/>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C307F6" w:rsidTr="00AD009C">
        <w:tc>
          <w:tcPr>
            <w:tcW w:w="4195" w:type="dxa"/>
          </w:tcPr>
          <w:p w:rsidR="00C307F6" w:rsidRPr="00F86375" w:rsidRDefault="00C307F6" w:rsidP="00AD009C">
            <w:pPr>
              <w:spacing w:after="1" w:line="340" w:lineRule="atLeast"/>
              <w:jc w:val="center"/>
              <w:rPr>
                <w:sz w:val="24"/>
                <w:szCs w:val="24"/>
              </w:rPr>
            </w:pPr>
            <w:r w:rsidRPr="00F86375">
              <w:rPr>
                <w:rFonts w:cs="Times New Roman CYR"/>
                <w:b/>
                <w:sz w:val="24"/>
                <w:szCs w:val="24"/>
              </w:rPr>
              <w:t>Фамилия, имя, отчество кандидата, признанного победителем</w:t>
            </w:r>
          </w:p>
        </w:tc>
        <w:tc>
          <w:tcPr>
            <w:tcW w:w="4876" w:type="dxa"/>
          </w:tcPr>
          <w:p w:rsidR="00C307F6" w:rsidRPr="00F86375" w:rsidRDefault="00C307F6" w:rsidP="00AD009C">
            <w:pPr>
              <w:spacing w:after="1" w:line="340" w:lineRule="atLeast"/>
              <w:jc w:val="center"/>
              <w:rPr>
                <w:sz w:val="24"/>
                <w:szCs w:val="24"/>
              </w:rPr>
            </w:pPr>
            <w:r w:rsidRPr="00F86375">
              <w:rPr>
                <w:rFonts w:cs="Times New Roman CYR"/>
                <w:b/>
                <w:sz w:val="24"/>
                <w:szCs w:val="24"/>
              </w:rPr>
              <w:t xml:space="preserve">Группа должностей государственной гражданской службы </w:t>
            </w:r>
            <w:r>
              <w:rPr>
                <w:rFonts w:cs="Times New Roman CYR"/>
                <w:b/>
                <w:sz w:val="24"/>
                <w:szCs w:val="24"/>
              </w:rPr>
              <w:t xml:space="preserve">Республики </w:t>
            </w:r>
            <w:r>
              <w:rPr>
                <w:rFonts w:cs="Times New Roman CYR"/>
                <w:b/>
                <w:sz w:val="24"/>
                <w:szCs w:val="24"/>
              </w:rPr>
              <w:br/>
              <w:t>Марий Эл</w:t>
            </w:r>
          </w:p>
        </w:tc>
      </w:tr>
      <w:tr w:rsidR="00C307F6" w:rsidTr="00AD009C">
        <w:tc>
          <w:tcPr>
            <w:tcW w:w="4195" w:type="dxa"/>
          </w:tcPr>
          <w:p w:rsidR="00C307F6" w:rsidRPr="00F86375" w:rsidRDefault="00C307F6" w:rsidP="00AD009C">
            <w:pPr>
              <w:spacing w:after="1" w:line="340" w:lineRule="atLeast"/>
              <w:rPr>
                <w:sz w:val="24"/>
                <w:szCs w:val="24"/>
              </w:rPr>
            </w:pPr>
          </w:p>
        </w:tc>
        <w:tc>
          <w:tcPr>
            <w:tcW w:w="4876" w:type="dxa"/>
          </w:tcPr>
          <w:p w:rsidR="00C307F6" w:rsidRPr="00F86375" w:rsidRDefault="00C307F6" w:rsidP="00AD009C">
            <w:pPr>
              <w:spacing w:after="1" w:line="340" w:lineRule="atLeast"/>
              <w:rPr>
                <w:sz w:val="24"/>
                <w:szCs w:val="24"/>
              </w:rPr>
            </w:pPr>
          </w:p>
        </w:tc>
      </w:tr>
    </w:tbl>
    <w:p w:rsidR="00C307F6" w:rsidRDefault="00C307F6" w:rsidP="00C307F6">
      <w:pPr>
        <w:spacing w:after="1" w:line="340" w:lineRule="atLeast"/>
      </w:pPr>
    </w:p>
    <w:p w:rsidR="00C307F6" w:rsidRPr="00F86375" w:rsidRDefault="00C307F6" w:rsidP="00C307F6">
      <w:pPr>
        <w:spacing w:after="1" w:line="200" w:lineRule="atLeast"/>
        <w:jc w:val="both"/>
        <w:rPr>
          <w:rFonts w:ascii="Times New Roman" w:hAnsi="Times New Roman"/>
          <w:szCs w:val="28"/>
        </w:rPr>
      </w:pPr>
      <w:r w:rsidRPr="00F86375">
        <w:rPr>
          <w:rFonts w:ascii="Times New Roman" w:hAnsi="Times New Roman"/>
          <w:szCs w:val="28"/>
        </w:rPr>
        <w:t xml:space="preserve">    6.  В</w:t>
      </w:r>
      <w:r>
        <w:rPr>
          <w:rFonts w:ascii="Times New Roman" w:hAnsi="Times New Roman"/>
          <w:szCs w:val="28"/>
        </w:rPr>
        <w:t xml:space="preserve"> заседании конкурсной комиссии не </w:t>
      </w:r>
      <w:r w:rsidRPr="00F86375">
        <w:rPr>
          <w:rFonts w:ascii="Times New Roman" w:hAnsi="Times New Roman"/>
          <w:szCs w:val="28"/>
        </w:rPr>
        <w:t>участвовали следующие члены</w:t>
      </w:r>
    </w:p>
    <w:p w:rsidR="00C307F6" w:rsidRPr="00F86375" w:rsidRDefault="00C307F6" w:rsidP="00C307F6">
      <w:pPr>
        <w:spacing w:after="1" w:line="200" w:lineRule="atLeast"/>
        <w:jc w:val="both"/>
        <w:rPr>
          <w:rFonts w:ascii="Times New Roman" w:hAnsi="Times New Roman"/>
          <w:szCs w:val="28"/>
        </w:rPr>
      </w:pPr>
      <w:r w:rsidRPr="00F86375">
        <w:rPr>
          <w:rFonts w:ascii="Times New Roman" w:hAnsi="Times New Roman"/>
          <w:szCs w:val="28"/>
        </w:rPr>
        <w:t>комиссии</w:t>
      </w:r>
    </w:p>
    <w:p w:rsidR="00C307F6" w:rsidRPr="00F86375" w:rsidRDefault="00C307F6" w:rsidP="00C307F6">
      <w:pPr>
        <w:spacing w:after="1" w:line="200" w:lineRule="atLeast"/>
        <w:jc w:val="both"/>
        <w:rPr>
          <w:rFonts w:ascii="Times New Roman" w:hAnsi="Times New Roman"/>
          <w:szCs w:val="28"/>
        </w:rPr>
      </w:pPr>
      <w:r w:rsidRPr="00F86375">
        <w:rPr>
          <w:rFonts w:ascii="Times New Roman" w:hAnsi="Times New Roman"/>
          <w:szCs w:val="28"/>
        </w:rPr>
        <w:t>__________________________________</w:t>
      </w:r>
      <w:r>
        <w:rPr>
          <w:rFonts w:ascii="Times New Roman" w:hAnsi="Times New Roman"/>
          <w:szCs w:val="28"/>
        </w:rPr>
        <w:t>______________________________</w:t>
      </w:r>
    </w:p>
    <w:p w:rsidR="00C307F6" w:rsidRPr="00F86375" w:rsidRDefault="00C307F6" w:rsidP="00C307F6">
      <w:pPr>
        <w:spacing w:after="1" w:line="200" w:lineRule="atLeast"/>
        <w:jc w:val="center"/>
        <w:rPr>
          <w:rFonts w:ascii="Times New Roman" w:hAnsi="Times New Roman"/>
        </w:rPr>
      </w:pPr>
      <w:r w:rsidRPr="00F86375">
        <w:rPr>
          <w:rFonts w:ascii="Times New Roman" w:hAnsi="Times New Roman"/>
          <w:sz w:val="20"/>
        </w:rPr>
        <w:t>(фамилия, имя, отчество)</w:t>
      </w:r>
    </w:p>
    <w:p w:rsidR="00C307F6" w:rsidRDefault="00C307F6" w:rsidP="00C307F6">
      <w:pPr>
        <w:spacing w:after="1" w:line="200" w:lineRule="atLeast"/>
        <w:jc w:val="both"/>
      </w:pPr>
      <w:r>
        <w:rPr>
          <w:rFonts w:ascii="Courier New" w:hAnsi="Courier New" w:cs="Courier New"/>
          <w:sz w:val="20"/>
        </w:rPr>
        <w:t>___________________________________________________________________________</w:t>
      </w:r>
    </w:p>
    <w:p w:rsidR="00C307F6" w:rsidRDefault="00C307F6" w:rsidP="00C307F6">
      <w:pPr>
        <w:spacing w:after="1" w:line="200" w:lineRule="atLeast"/>
        <w:jc w:val="both"/>
      </w:pPr>
    </w:p>
    <w:p w:rsidR="00C307F6" w:rsidRDefault="00C307F6" w:rsidP="00C307F6">
      <w:pPr>
        <w:spacing w:after="1" w:line="200" w:lineRule="atLeast"/>
        <w:jc w:val="both"/>
      </w:pPr>
    </w:p>
    <w:p w:rsidR="00C307F6" w:rsidRDefault="00C307F6" w:rsidP="00C307F6">
      <w:pPr>
        <w:spacing w:after="1" w:line="200" w:lineRule="atLeast"/>
        <w:jc w:val="both"/>
      </w:pPr>
      <w:r w:rsidRPr="00F86375">
        <w:rPr>
          <w:rFonts w:ascii="Times New Roman" w:hAnsi="Times New Roman"/>
          <w:szCs w:val="28"/>
        </w:rPr>
        <w:t xml:space="preserve">Председатель конкурсной комиссии </w:t>
      </w:r>
      <w:r>
        <w:rPr>
          <w:rFonts w:ascii="Courier New" w:hAnsi="Courier New" w:cs="Courier New"/>
          <w:sz w:val="20"/>
        </w:rPr>
        <w:t xml:space="preserve">     ___________  ____________________</w:t>
      </w:r>
    </w:p>
    <w:p w:rsidR="00C307F6" w:rsidRPr="00F86375" w:rsidRDefault="00C307F6" w:rsidP="00C307F6">
      <w:pPr>
        <w:spacing w:after="1" w:line="200" w:lineRule="atLeast"/>
        <w:jc w:val="both"/>
        <w:rPr>
          <w:rFonts w:ascii="Times New Roman" w:hAnsi="Times New Roman"/>
        </w:rPr>
      </w:pPr>
      <w:r>
        <w:rPr>
          <w:rFonts w:ascii="Courier New" w:hAnsi="Courier New" w:cs="Courier New"/>
          <w:sz w:val="20"/>
        </w:rPr>
        <w:t xml:space="preserve">                                             </w:t>
      </w:r>
      <w:r w:rsidRPr="00F86375">
        <w:rPr>
          <w:rFonts w:ascii="Times New Roman" w:hAnsi="Times New Roman"/>
          <w:sz w:val="20"/>
        </w:rPr>
        <w:t xml:space="preserve">(подпись)  </w:t>
      </w:r>
      <w:r>
        <w:rPr>
          <w:rFonts w:ascii="Times New Roman" w:hAnsi="Times New Roman"/>
          <w:sz w:val="20"/>
        </w:rPr>
        <w:t xml:space="preserve">         </w:t>
      </w:r>
      <w:r w:rsidRPr="00F86375">
        <w:rPr>
          <w:rFonts w:ascii="Times New Roman" w:hAnsi="Times New Roman"/>
          <w:sz w:val="20"/>
        </w:rPr>
        <w:t xml:space="preserve"> (фамилия, имя, отчество)</w:t>
      </w:r>
    </w:p>
    <w:p w:rsidR="00C307F6" w:rsidRDefault="00C307F6" w:rsidP="00C307F6">
      <w:pPr>
        <w:spacing w:after="1" w:line="200" w:lineRule="atLeast"/>
        <w:jc w:val="both"/>
      </w:pPr>
    </w:p>
    <w:p w:rsidR="00C307F6" w:rsidRPr="00F86375" w:rsidRDefault="00C307F6" w:rsidP="00C307F6">
      <w:pPr>
        <w:spacing w:after="1" w:line="200" w:lineRule="atLeast"/>
        <w:jc w:val="both"/>
        <w:rPr>
          <w:rFonts w:ascii="Times New Roman" w:hAnsi="Times New Roman"/>
          <w:szCs w:val="28"/>
        </w:rPr>
      </w:pPr>
      <w:r w:rsidRPr="00F86375">
        <w:rPr>
          <w:rFonts w:ascii="Times New Roman" w:hAnsi="Times New Roman"/>
          <w:szCs w:val="28"/>
        </w:rPr>
        <w:t>Заместители председателя</w:t>
      </w:r>
    </w:p>
    <w:p w:rsidR="00C307F6" w:rsidRDefault="00C307F6" w:rsidP="00C307F6">
      <w:pPr>
        <w:spacing w:after="1" w:line="200" w:lineRule="atLeast"/>
        <w:jc w:val="both"/>
      </w:pPr>
      <w:r w:rsidRPr="00F86375">
        <w:rPr>
          <w:rFonts w:ascii="Times New Roman" w:hAnsi="Times New Roman"/>
          <w:szCs w:val="28"/>
        </w:rPr>
        <w:t>конкурсной комиссии</w:t>
      </w:r>
      <w:r>
        <w:rPr>
          <w:rFonts w:ascii="Courier New" w:hAnsi="Courier New" w:cs="Courier New"/>
          <w:sz w:val="20"/>
        </w:rPr>
        <w:t xml:space="preserve">                   ___________  _____________________</w:t>
      </w:r>
    </w:p>
    <w:p w:rsidR="00C307F6" w:rsidRPr="00F86375" w:rsidRDefault="00C307F6" w:rsidP="00C307F6">
      <w:pPr>
        <w:spacing w:after="1" w:line="200" w:lineRule="atLeast"/>
        <w:jc w:val="both"/>
        <w:rPr>
          <w:rFonts w:ascii="Times New Roman" w:hAnsi="Times New Roman"/>
        </w:rPr>
      </w:pPr>
      <w:r>
        <w:rPr>
          <w:rFonts w:ascii="Courier New" w:hAnsi="Courier New" w:cs="Courier New"/>
          <w:sz w:val="20"/>
        </w:rPr>
        <w:t xml:space="preserve">                                            </w:t>
      </w:r>
      <w:r w:rsidRPr="00F86375">
        <w:rPr>
          <w:rFonts w:ascii="Times New Roman" w:hAnsi="Times New Roman"/>
          <w:sz w:val="20"/>
        </w:rPr>
        <w:t xml:space="preserve">(подпись) </w:t>
      </w:r>
      <w:r>
        <w:rPr>
          <w:rFonts w:ascii="Times New Roman" w:hAnsi="Times New Roman"/>
          <w:sz w:val="20"/>
        </w:rPr>
        <w:t xml:space="preserve">           </w:t>
      </w:r>
      <w:r w:rsidRPr="00F86375">
        <w:rPr>
          <w:rFonts w:ascii="Times New Roman" w:hAnsi="Times New Roman"/>
          <w:sz w:val="20"/>
        </w:rPr>
        <w:t xml:space="preserve">  (фамилия, имя, отчество)</w:t>
      </w:r>
    </w:p>
    <w:p w:rsidR="00C307F6" w:rsidRDefault="00C307F6" w:rsidP="00C307F6">
      <w:pPr>
        <w:spacing w:after="1" w:line="200" w:lineRule="atLeast"/>
        <w:jc w:val="both"/>
      </w:pPr>
    </w:p>
    <w:p w:rsidR="00C307F6" w:rsidRDefault="00C307F6" w:rsidP="00C307F6">
      <w:pPr>
        <w:spacing w:after="1" w:line="200" w:lineRule="atLeast"/>
        <w:jc w:val="both"/>
      </w:pPr>
      <w:r w:rsidRPr="00F86375">
        <w:rPr>
          <w:rFonts w:ascii="Times New Roman" w:hAnsi="Times New Roman"/>
          <w:szCs w:val="28"/>
        </w:rPr>
        <w:t>Секретарь конкурсной комиссии</w:t>
      </w:r>
      <w:r>
        <w:rPr>
          <w:rFonts w:ascii="Courier New" w:hAnsi="Courier New" w:cs="Courier New"/>
          <w:sz w:val="20"/>
        </w:rPr>
        <w:t xml:space="preserve">         ___________  ____________________</w:t>
      </w:r>
    </w:p>
    <w:p w:rsidR="00C307F6" w:rsidRPr="00F86375" w:rsidRDefault="00C307F6" w:rsidP="00C307F6">
      <w:pPr>
        <w:spacing w:after="1" w:line="200" w:lineRule="atLeast"/>
        <w:jc w:val="both"/>
        <w:rPr>
          <w:rFonts w:ascii="Times New Roman" w:hAnsi="Times New Roman"/>
        </w:rPr>
      </w:pPr>
      <w:r>
        <w:rPr>
          <w:rFonts w:ascii="Courier New" w:hAnsi="Courier New" w:cs="Courier New"/>
          <w:sz w:val="20"/>
        </w:rPr>
        <w:t xml:space="preserve">                                            </w:t>
      </w:r>
      <w:r w:rsidRPr="00F86375">
        <w:rPr>
          <w:rFonts w:ascii="Times New Roman" w:hAnsi="Times New Roman"/>
          <w:sz w:val="20"/>
        </w:rPr>
        <w:t xml:space="preserve">(подпись) </w:t>
      </w:r>
      <w:r>
        <w:rPr>
          <w:rFonts w:ascii="Times New Roman" w:hAnsi="Times New Roman"/>
          <w:sz w:val="20"/>
        </w:rPr>
        <w:t xml:space="preserve">            </w:t>
      </w:r>
      <w:r w:rsidRPr="00F86375">
        <w:rPr>
          <w:rFonts w:ascii="Times New Roman" w:hAnsi="Times New Roman"/>
          <w:sz w:val="20"/>
        </w:rPr>
        <w:t xml:space="preserve">  (фамилия, имя, отчество)</w:t>
      </w:r>
    </w:p>
    <w:p w:rsidR="00C307F6" w:rsidRDefault="00C307F6" w:rsidP="00C307F6">
      <w:pPr>
        <w:spacing w:after="1" w:line="200" w:lineRule="atLeast"/>
        <w:jc w:val="both"/>
      </w:pPr>
      <w:r w:rsidRPr="00F86375">
        <w:rPr>
          <w:rFonts w:ascii="Times New Roman" w:hAnsi="Times New Roman"/>
          <w:szCs w:val="28"/>
        </w:rPr>
        <w:lastRenderedPageBreak/>
        <w:t>Независимые эксперты</w:t>
      </w:r>
      <w:r>
        <w:rPr>
          <w:rFonts w:ascii="Courier New" w:hAnsi="Courier New" w:cs="Courier New"/>
          <w:sz w:val="20"/>
        </w:rPr>
        <w:t xml:space="preserve">                  ___________  _____________________</w:t>
      </w:r>
    </w:p>
    <w:p w:rsidR="00C307F6" w:rsidRPr="00F86375" w:rsidRDefault="00C307F6" w:rsidP="00C307F6">
      <w:pPr>
        <w:spacing w:after="1" w:line="200" w:lineRule="atLeast"/>
        <w:jc w:val="both"/>
        <w:rPr>
          <w:rFonts w:ascii="Times New Roman" w:hAnsi="Times New Roman"/>
        </w:rPr>
      </w:pPr>
      <w:r>
        <w:rPr>
          <w:rFonts w:ascii="Courier New" w:hAnsi="Courier New" w:cs="Courier New"/>
          <w:sz w:val="20"/>
        </w:rPr>
        <w:t xml:space="preserve">                                             </w:t>
      </w:r>
      <w:r w:rsidRPr="00F86375">
        <w:rPr>
          <w:rFonts w:ascii="Times New Roman" w:hAnsi="Times New Roman"/>
          <w:sz w:val="20"/>
        </w:rPr>
        <w:t xml:space="preserve">(подпись)  </w:t>
      </w:r>
      <w:r>
        <w:rPr>
          <w:rFonts w:ascii="Times New Roman" w:hAnsi="Times New Roman"/>
          <w:sz w:val="20"/>
        </w:rPr>
        <w:t xml:space="preserve">        </w:t>
      </w:r>
      <w:r w:rsidRPr="00F86375">
        <w:rPr>
          <w:rFonts w:ascii="Times New Roman" w:hAnsi="Times New Roman"/>
          <w:sz w:val="20"/>
        </w:rPr>
        <w:t xml:space="preserve"> (фамилия, имя, отчество)</w:t>
      </w:r>
    </w:p>
    <w:p w:rsidR="00C307F6" w:rsidRDefault="00C307F6" w:rsidP="00C307F6">
      <w:pPr>
        <w:spacing w:after="1" w:line="200" w:lineRule="atLeast"/>
        <w:jc w:val="both"/>
      </w:pPr>
      <w:r>
        <w:rPr>
          <w:rFonts w:ascii="Courier New" w:hAnsi="Courier New" w:cs="Courier New"/>
          <w:sz w:val="20"/>
        </w:rPr>
        <w:t xml:space="preserve">                                          ___________  ____________________</w:t>
      </w:r>
    </w:p>
    <w:p w:rsidR="00C307F6" w:rsidRDefault="00C307F6" w:rsidP="00C307F6">
      <w:pPr>
        <w:spacing w:after="1" w:line="200" w:lineRule="atLeast"/>
        <w:jc w:val="both"/>
      </w:pPr>
      <w:r>
        <w:rPr>
          <w:rFonts w:ascii="Courier New" w:hAnsi="Courier New" w:cs="Courier New"/>
          <w:sz w:val="20"/>
        </w:rPr>
        <w:t xml:space="preserve">                                            </w:t>
      </w:r>
      <w:r w:rsidRPr="00F86375">
        <w:rPr>
          <w:rFonts w:ascii="Times New Roman" w:hAnsi="Times New Roman"/>
          <w:sz w:val="20"/>
        </w:rPr>
        <w:t xml:space="preserve">(подпись)   </w:t>
      </w:r>
      <w:r>
        <w:rPr>
          <w:rFonts w:ascii="Times New Roman" w:hAnsi="Times New Roman"/>
          <w:sz w:val="20"/>
        </w:rPr>
        <w:t xml:space="preserve">          </w:t>
      </w:r>
      <w:r w:rsidRPr="00F86375">
        <w:rPr>
          <w:rFonts w:ascii="Times New Roman" w:hAnsi="Times New Roman"/>
          <w:sz w:val="20"/>
        </w:rPr>
        <w:t>(фамилия, имя, отчество</w:t>
      </w:r>
      <w:r>
        <w:rPr>
          <w:rFonts w:ascii="Courier New" w:hAnsi="Courier New" w:cs="Courier New"/>
          <w:sz w:val="20"/>
        </w:rPr>
        <w:t>)</w:t>
      </w:r>
    </w:p>
    <w:p w:rsidR="00C307F6" w:rsidRDefault="00C307F6" w:rsidP="00C307F6">
      <w:pPr>
        <w:spacing w:after="1" w:line="200" w:lineRule="atLeast"/>
        <w:jc w:val="both"/>
      </w:pPr>
      <w:r>
        <w:rPr>
          <w:rFonts w:ascii="Courier New" w:hAnsi="Courier New" w:cs="Courier New"/>
          <w:sz w:val="20"/>
        </w:rPr>
        <w:t xml:space="preserve">                                          ___________  ____________________</w:t>
      </w:r>
    </w:p>
    <w:p w:rsidR="00C307F6" w:rsidRDefault="00C307F6" w:rsidP="00C307F6">
      <w:pPr>
        <w:spacing w:after="1" w:line="200" w:lineRule="atLeast"/>
        <w:jc w:val="both"/>
      </w:pPr>
      <w:r>
        <w:rPr>
          <w:rFonts w:ascii="Courier New" w:hAnsi="Courier New" w:cs="Courier New"/>
          <w:sz w:val="20"/>
        </w:rPr>
        <w:t xml:space="preserve">                                            </w:t>
      </w:r>
      <w:r w:rsidRPr="00F86375">
        <w:rPr>
          <w:rFonts w:ascii="Times New Roman" w:hAnsi="Times New Roman"/>
          <w:sz w:val="20"/>
        </w:rPr>
        <w:t xml:space="preserve">(подпись) </w:t>
      </w:r>
      <w:r>
        <w:rPr>
          <w:rFonts w:ascii="Times New Roman" w:hAnsi="Times New Roman"/>
          <w:sz w:val="20"/>
        </w:rPr>
        <w:t xml:space="preserve">          </w:t>
      </w:r>
      <w:r w:rsidRPr="00F86375">
        <w:rPr>
          <w:rFonts w:ascii="Times New Roman" w:hAnsi="Times New Roman"/>
          <w:sz w:val="20"/>
        </w:rPr>
        <w:t xml:space="preserve">  (фамилия, имя, отчество</w:t>
      </w:r>
      <w:r>
        <w:rPr>
          <w:rFonts w:ascii="Courier New" w:hAnsi="Courier New" w:cs="Courier New"/>
          <w:sz w:val="20"/>
        </w:rPr>
        <w:t>)</w:t>
      </w:r>
    </w:p>
    <w:p w:rsidR="00C307F6" w:rsidRDefault="00C307F6" w:rsidP="00C307F6">
      <w:pPr>
        <w:spacing w:after="1" w:line="200" w:lineRule="atLeast"/>
        <w:jc w:val="both"/>
      </w:pPr>
    </w:p>
    <w:p w:rsidR="00C307F6" w:rsidRPr="00F86375" w:rsidRDefault="00C307F6" w:rsidP="00C307F6">
      <w:pPr>
        <w:spacing w:after="1" w:line="200" w:lineRule="atLeast"/>
        <w:jc w:val="both"/>
        <w:rPr>
          <w:rFonts w:ascii="Times New Roman" w:hAnsi="Times New Roman"/>
          <w:szCs w:val="28"/>
        </w:rPr>
      </w:pPr>
      <w:r w:rsidRPr="00F86375">
        <w:rPr>
          <w:rFonts w:ascii="Times New Roman" w:hAnsi="Times New Roman"/>
          <w:szCs w:val="28"/>
        </w:rPr>
        <w:t>Представители</w:t>
      </w:r>
    </w:p>
    <w:p w:rsidR="00C307F6" w:rsidRDefault="00C307F6" w:rsidP="00C307F6">
      <w:pPr>
        <w:spacing w:after="1" w:line="200" w:lineRule="atLeast"/>
        <w:jc w:val="both"/>
      </w:pPr>
      <w:r w:rsidRPr="00F86375">
        <w:rPr>
          <w:rFonts w:ascii="Times New Roman" w:hAnsi="Times New Roman"/>
          <w:szCs w:val="28"/>
        </w:rPr>
        <w:t>общественного совета</w:t>
      </w:r>
      <w:r>
        <w:rPr>
          <w:rFonts w:ascii="Courier New" w:hAnsi="Courier New" w:cs="Courier New"/>
          <w:sz w:val="20"/>
        </w:rPr>
        <w:t xml:space="preserve">                  ___________  ______________________</w:t>
      </w:r>
    </w:p>
    <w:p w:rsidR="00C307F6" w:rsidRPr="00F86375" w:rsidRDefault="00C307F6" w:rsidP="00C307F6">
      <w:pPr>
        <w:spacing w:after="1" w:line="200" w:lineRule="atLeast"/>
        <w:jc w:val="both"/>
        <w:rPr>
          <w:rFonts w:ascii="Times New Roman" w:hAnsi="Times New Roman"/>
        </w:rPr>
      </w:pPr>
      <w:r>
        <w:rPr>
          <w:rFonts w:ascii="Courier New" w:hAnsi="Courier New" w:cs="Courier New"/>
          <w:sz w:val="20"/>
        </w:rPr>
        <w:t xml:space="preserve">                                           </w:t>
      </w:r>
      <w:r w:rsidRPr="00F86375">
        <w:rPr>
          <w:rFonts w:ascii="Times New Roman" w:hAnsi="Times New Roman"/>
          <w:sz w:val="20"/>
        </w:rPr>
        <w:t xml:space="preserve">(подпись)  </w:t>
      </w:r>
      <w:r>
        <w:rPr>
          <w:rFonts w:ascii="Times New Roman" w:hAnsi="Times New Roman"/>
          <w:sz w:val="20"/>
        </w:rPr>
        <w:t xml:space="preserve">           </w:t>
      </w:r>
      <w:r w:rsidRPr="00F86375">
        <w:rPr>
          <w:rFonts w:ascii="Times New Roman" w:hAnsi="Times New Roman"/>
          <w:sz w:val="20"/>
        </w:rPr>
        <w:t xml:space="preserve"> (фамилия, имя, отчество)</w:t>
      </w:r>
    </w:p>
    <w:p w:rsidR="00C307F6" w:rsidRDefault="00C307F6" w:rsidP="00C307F6">
      <w:pPr>
        <w:spacing w:after="1" w:line="200" w:lineRule="atLeast"/>
        <w:jc w:val="both"/>
      </w:pPr>
      <w:r>
        <w:rPr>
          <w:rFonts w:ascii="Courier New" w:hAnsi="Courier New" w:cs="Courier New"/>
          <w:sz w:val="20"/>
        </w:rPr>
        <w:t xml:space="preserve">                                      ___________  ________________________</w:t>
      </w:r>
    </w:p>
    <w:p w:rsidR="00C307F6" w:rsidRPr="00F86375" w:rsidRDefault="00C307F6" w:rsidP="00C307F6">
      <w:pPr>
        <w:spacing w:after="1" w:line="200" w:lineRule="atLeast"/>
        <w:jc w:val="both"/>
        <w:rPr>
          <w:rFonts w:ascii="Times New Roman" w:hAnsi="Times New Roman"/>
        </w:rPr>
      </w:pPr>
      <w:r>
        <w:rPr>
          <w:rFonts w:ascii="Courier New" w:hAnsi="Courier New" w:cs="Courier New"/>
          <w:sz w:val="20"/>
        </w:rPr>
        <w:t xml:space="preserve">                                      </w:t>
      </w:r>
      <w:r w:rsidRPr="00F86375">
        <w:rPr>
          <w:rFonts w:ascii="Times New Roman" w:hAnsi="Times New Roman"/>
          <w:sz w:val="20"/>
        </w:rPr>
        <w:t xml:space="preserve"> </w:t>
      </w:r>
      <w:r>
        <w:rPr>
          <w:rFonts w:ascii="Times New Roman" w:hAnsi="Times New Roman"/>
          <w:sz w:val="20"/>
        </w:rPr>
        <w:t xml:space="preserve">   </w:t>
      </w:r>
      <w:r w:rsidRPr="00F86375">
        <w:rPr>
          <w:rFonts w:ascii="Times New Roman" w:hAnsi="Times New Roman"/>
          <w:sz w:val="20"/>
        </w:rPr>
        <w:t xml:space="preserve">(подпись) </w:t>
      </w:r>
      <w:r>
        <w:rPr>
          <w:rFonts w:ascii="Times New Roman" w:hAnsi="Times New Roman"/>
          <w:sz w:val="20"/>
        </w:rPr>
        <w:t xml:space="preserve">           </w:t>
      </w:r>
      <w:r w:rsidRPr="00F86375">
        <w:rPr>
          <w:rFonts w:ascii="Times New Roman" w:hAnsi="Times New Roman"/>
          <w:sz w:val="20"/>
        </w:rPr>
        <w:t xml:space="preserve">  (фамилия, имя, отчество)</w:t>
      </w:r>
    </w:p>
    <w:p w:rsidR="00C307F6" w:rsidRDefault="00C307F6" w:rsidP="00C307F6">
      <w:pPr>
        <w:spacing w:after="1" w:line="200" w:lineRule="atLeast"/>
        <w:jc w:val="both"/>
      </w:pPr>
      <w:r>
        <w:rPr>
          <w:rFonts w:ascii="Courier New" w:hAnsi="Courier New" w:cs="Courier New"/>
          <w:sz w:val="20"/>
        </w:rPr>
        <w:t xml:space="preserve">                                      ___________  ________________________</w:t>
      </w:r>
    </w:p>
    <w:p w:rsidR="00C307F6" w:rsidRPr="00F86375" w:rsidRDefault="00C307F6" w:rsidP="00C307F6">
      <w:pPr>
        <w:spacing w:after="1" w:line="200" w:lineRule="atLeast"/>
        <w:jc w:val="both"/>
        <w:rPr>
          <w:rFonts w:ascii="Times New Roman" w:hAnsi="Times New Roman"/>
        </w:rPr>
      </w:pPr>
      <w:r>
        <w:rPr>
          <w:rFonts w:ascii="Courier New" w:hAnsi="Courier New" w:cs="Courier New"/>
          <w:sz w:val="20"/>
        </w:rPr>
        <w:t xml:space="preserve">                                        </w:t>
      </w:r>
      <w:r w:rsidRPr="00F86375">
        <w:rPr>
          <w:rFonts w:ascii="Times New Roman" w:hAnsi="Times New Roman"/>
          <w:sz w:val="20"/>
        </w:rPr>
        <w:t xml:space="preserve">(подпись)  </w:t>
      </w:r>
      <w:r>
        <w:rPr>
          <w:rFonts w:ascii="Times New Roman" w:hAnsi="Times New Roman"/>
          <w:sz w:val="20"/>
        </w:rPr>
        <w:t xml:space="preserve">          </w:t>
      </w:r>
      <w:r w:rsidRPr="00F86375">
        <w:rPr>
          <w:rFonts w:ascii="Times New Roman" w:hAnsi="Times New Roman"/>
          <w:sz w:val="20"/>
        </w:rPr>
        <w:t xml:space="preserve"> (фамилия, имя, отчество)</w:t>
      </w:r>
    </w:p>
    <w:p w:rsidR="00C307F6" w:rsidRDefault="00C307F6" w:rsidP="00C307F6">
      <w:pPr>
        <w:spacing w:after="1" w:line="200" w:lineRule="atLeast"/>
        <w:jc w:val="both"/>
      </w:pPr>
    </w:p>
    <w:p w:rsidR="00C307F6" w:rsidRPr="00F86375" w:rsidRDefault="00C307F6" w:rsidP="00C307F6">
      <w:pPr>
        <w:spacing w:after="1" w:line="200" w:lineRule="atLeast"/>
        <w:jc w:val="both"/>
        <w:rPr>
          <w:rFonts w:ascii="Andalus" w:hAnsi="Andalus" w:cs="Andalus"/>
          <w:szCs w:val="28"/>
        </w:rPr>
      </w:pPr>
      <w:r w:rsidRPr="00F86375">
        <w:rPr>
          <w:rFonts w:ascii="Times New Roman" w:hAnsi="Times New Roman"/>
          <w:szCs w:val="28"/>
        </w:rPr>
        <w:t>Другие</w:t>
      </w:r>
      <w:r w:rsidRPr="00F86375">
        <w:rPr>
          <w:rFonts w:ascii="Andalus" w:hAnsi="Andalus" w:cs="Andalus"/>
          <w:szCs w:val="28"/>
        </w:rPr>
        <w:t xml:space="preserve"> </w:t>
      </w:r>
      <w:r w:rsidRPr="00F86375">
        <w:rPr>
          <w:rFonts w:ascii="Times New Roman" w:hAnsi="Times New Roman"/>
          <w:szCs w:val="28"/>
        </w:rPr>
        <w:t>члены</w:t>
      </w:r>
    </w:p>
    <w:p w:rsidR="00C307F6" w:rsidRDefault="00C307F6" w:rsidP="00C307F6">
      <w:pPr>
        <w:spacing w:after="1" w:line="200" w:lineRule="atLeast"/>
        <w:jc w:val="both"/>
      </w:pPr>
      <w:r w:rsidRPr="00F86375">
        <w:rPr>
          <w:rFonts w:ascii="Times New Roman" w:hAnsi="Times New Roman"/>
          <w:szCs w:val="28"/>
        </w:rPr>
        <w:t>конкурсной</w:t>
      </w:r>
      <w:r w:rsidRPr="00F86375">
        <w:rPr>
          <w:rFonts w:ascii="Andalus" w:hAnsi="Andalus" w:cs="Andalus"/>
          <w:szCs w:val="28"/>
        </w:rPr>
        <w:t xml:space="preserve"> </w:t>
      </w:r>
      <w:r w:rsidRPr="00F86375">
        <w:rPr>
          <w:rFonts w:ascii="Times New Roman" w:hAnsi="Times New Roman"/>
          <w:szCs w:val="28"/>
        </w:rPr>
        <w:t>комиссии</w:t>
      </w:r>
      <w:r>
        <w:rPr>
          <w:rFonts w:ascii="Courier New" w:hAnsi="Courier New" w:cs="Courier New"/>
          <w:sz w:val="20"/>
        </w:rPr>
        <w:t xml:space="preserve">               ___________  ________________________</w:t>
      </w:r>
    </w:p>
    <w:p w:rsidR="00C307F6" w:rsidRPr="00F86375" w:rsidRDefault="00C307F6" w:rsidP="00C307F6">
      <w:pPr>
        <w:spacing w:after="1" w:line="200" w:lineRule="atLeast"/>
        <w:jc w:val="both"/>
        <w:rPr>
          <w:rFonts w:ascii="Times New Roman" w:hAnsi="Times New Roman"/>
        </w:rPr>
      </w:pPr>
      <w:r>
        <w:rPr>
          <w:rFonts w:ascii="Courier New" w:hAnsi="Courier New" w:cs="Courier New"/>
          <w:sz w:val="20"/>
        </w:rPr>
        <w:t xml:space="preserve">                                       </w:t>
      </w:r>
      <w:r w:rsidRPr="00F86375">
        <w:rPr>
          <w:rFonts w:ascii="Times New Roman" w:hAnsi="Times New Roman"/>
          <w:sz w:val="20"/>
        </w:rPr>
        <w:t xml:space="preserve">(подпись)  </w:t>
      </w:r>
      <w:r>
        <w:rPr>
          <w:rFonts w:ascii="Times New Roman" w:hAnsi="Times New Roman"/>
          <w:sz w:val="20"/>
        </w:rPr>
        <w:t xml:space="preserve">            </w:t>
      </w:r>
      <w:r w:rsidRPr="00F86375">
        <w:rPr>
          <w:rFonts w:ascii="Times New Roman" w:hAnsi="Times New Roman"/>
          <w:sz w:val="20"/>
        </w:rPr>
        <w:t xml:space="preserve"> (фамилия, имя, отчество)</w:t>
      </w:r>
    </w:p>
    <w:p w:rsidR="00C307F6" w:rsidRDefault="00C307F6" w:rsidP="00C307F6">
      <w:pPr>
        <w:spacing w:after="1" w:line="200" w:lineRule="atLeast"/>
        <w:jc w:val="both"/>
      </w:pPr>
      <w:r>
        <w:rPr>
          <w:rFonts w:ascii="Courier New" w:hAnsi="Courier New" w:cs="Courier New"/>
          <w:sz w:val="20"/>
        </w:rPr>
        <w:t xml:space="preserve">                                      ___________  ________________________</w:t>
      </w:r>
    </w:p>
    <w:p w:rsidR="00C307F6" w:rsidRPr="00F86375" w:rsidRDefault="00C307F6" w:rsidP="00C307F6">
      <w:pPr>
        <w:spacing w:after="1" w:line="200" w:lineRule="atLeast"/>
        <w:jc w:val="both"/>
        <w:rPr>
          <w:rFonts w:ascii="Times New Roman" w:hAnsi="Times New Roman"/>
          <w:sz w:val="20"/>
        </w:rPr>
      </w:pPr>
      <w:r>
        <w:rPr>
          <w:rFonts w:ascii="Courier New" w:hAnsi="Courier New" w:cs="Courier New"/>
          <w:sz w:val="20"/>
        </w:rPr>
        <w:t xml:space="preserve">                                       </w:t>
      </w:r>
      <w:r w:rsidRPr="00F86375">
        <w:rPr>
          <w:rFonts w:ascii="Times New Roman" w:hAnsi="Times New Roman"/>
          <w:sz w:val="20"/>
        </w:rPr>
        <w:t xml:space="preserve">(подпись)  </w:t>
      </w:r>
      <w:r>
        <w:rPr>
          <w:rFonts w:ascii="Times New Roman" w:hAnsi="Times New Roman"/>
          <w:sz w:val="20"/>
        </w:rPr>
        <w:t xml:space="preserve">            </w:t>
      </w:r>
      <w:r w:rsidRPr="00F86375">
        <w:rPr>
          <w:rFonts w:ascii="Times New Roman" w:hAnsi="Times New Roman"/>
          <w:sz w:val="20"/>
        </w:rPr>
        <w:t xml:space="preserve"> (фамилия, имя, отчество)</w:t>
      </w:r>
    </w:p>
    <w:p w:rsidR="00C307F6" w:rsidRDefault="00C307F6" w:rsidP="00C307F6">
      <w:pPr>
        <w:spacing w:after="1" w:line="200" w:lineRule="atLeast"/>
        <w:jc w:val="both"/>
      </w:pPr>
      <w:r>
        <w:rPr>
          <w:rFonts w:ascii="Courier New" w:hAnsi="Courier New" w:cs="Courier New"/>
          <w:sz w:val="20"/>
        </w:rPr>
        <w:t xml:space="preserve">                                      ___________  ________________________</w:t>
      </w:r>
    </w:p>
    <w:p w:rsidR="00C307F6" w:rsidRPr="00F86375" w:rsidRDefault="00C307F6" w:rsidP="00C307F6">
      <w:pPr>
        <w:spacing w:after="1" w:line="200" w:lineRule="atLeast"/>
        <w:jc w:val="both"/>
        <w:rPr>
          <w:rFonts w:ascii="Times New Roman" w:hAnsi="Times New Roman"/>
        </w:rPr>
      </w:pPr>
      <w:r>
        <w:rPr>
          <w:rFonts w:ascii="Courier New" w:hAnsi="Courier New" w:cs="Courier New"/>
          <w:sz w:val="20"/>
        </w:rPr>
        <w:t xml:space="preserve">                                       </w:t>
      </w:r>
      <w:r w:rsidRPr="00F86375">
        <w:rPr>
          <w:rFonts w:ascii="Times New Roman" w:hAnsi="Times New Roman"/>
          <w:sz w:val="20"/>
        </w:rPr>
        <w:t xml:space="preserve">(подпись) </w:t>
      </w:r>
      <w:r>
        <w:rPr>
          <w:rFonts w:ascii="Times New Roman" w:hAnsi="Times New Roman"/>
          <w:sz w:val="20"/>
        </w:rPr>
        <w:t xml:space="preserve">            </w:t>
      </w:r>
      <w:r w:rsidRPr="00F86375">
        <w:rPr>
          <w:rFonts w:ascii="Times New Roman" w:hAnsi="Times New Roman"/>
          <w:sz w:val="20"/>
        </w:rPr>
        <w:t xml:space="preserve">  (фамилия, имя, отчество)</w:t>
      </w:r>
    </w:p>
    <w:p w:rsidR="00C307F6" w:rsidRDefault="00C307F6" w:rsidP="00C307F6">
      <w:pPr>
        <w:spacing w:after="1" w:line="340" w:lineRule="atLeast"/>
      </w:pPr>
    </w:p>
    <w:p w:rsidR="00C307F6" w:rsidRDefault="00C307F6" w:rsidP="00C307F6">
      <w:pPr>
        <w:tabs>
          <w:tab w:val="left" w:pos="1260"/>
        </w:tabs>
        <w:jc w:val="center"/>
        <w:rPr>
          <w:rFonts w:ascii="Times New Roman" w:hAnsi="Times New Roman"/>
          <w:sz w:val="24"/>
          <w:szCs w:val="24"/>
        </w:rPr>
      </w:pPr>
    </w:p>
    <w:p w:rsidR="00C307F6" w:rsidRDefault="00C307F6" w:rsidP="00C307F6">
      <w:pPr>
        <w:tabs>
          <w:tab w:val="left" w:pos="1260"/>
        </w:tabs>
        <w:jc w:val="center"/>
        <w:rPr>
          <w:rFonts w:ascii="Times New Roman" w:hAnsi="Times New Roman"/>
          <w:sz w:val="24"/>
          <w:szCs w:val="24"/>
        </w:rPr>
      </w:pPr>
    </w:p>
    <w:p w:rsidR="00C307F6" w:rsidRDefault="00C307F6" w:rsidP="00C307F6">
      <w:pPr>
        <w:tabs>
          <w:tab w:val="left" w:pos="1260"/>
        </w:tabs>
        <w:jc w:val="center"/>
        <w:rPr>
          <w:rFonts w:ascii="Times New Roman" w:hAnsi="Times New Roman"/>
          <w:sz w:val="24"/>
          <w:szCs w:val="24"/>
        </w:rPr>
      </w:pPr>
      <w:r>
        <w:rPr>
          <w:rFonts w:ascii="Times New Roman" w:hAnsi="Times New Roman"/>
          <w:sz w:val="24"/>
          <w:szCs w:val="24"/>
        </w:rPr>
        <w:t>______________________</w:t>
      </w:r>
    </w:p>
    <w:p w:rsidR="00C307F6" w:rsidRDefault="00C307F6" w:rsidP="00C307F6">
      <w:pPr>
        <w:autoSpaceDE w:val="0"/>
        <w:autoSpaceDN w:val="0"/>
        <w:adjustRightInd w:val="0"/>
        <w:ind w:left="4395"/>
        <w:jc w:val="center"/>
        <w:rPr>
          <w:sz w:val="26"/>
          <w:szCs w:val="26"/>
        </w:rPr>
      </w:pPr>
    </w:p>
    <w:p w:rsidR="00C307F6" w:rsidRDefault="00C307F6" w:rsidP="00C307F6">
      <w:pPr>
        <w:autoSpaceDE w:val="0"/>
        <w:autoSpaceDN w:val="0"/>
        <w:adjustRightInd w:val="0"/>
        <w:ind w:left="4395"/>
        <w:jc w:val="center"/>
        <w:rPr>
          <w:sz w:val="26"/>
          <w:szCs w:val="26"/>
        </w:rPr>
      </w:pPr>
    </w:p>
    <w:p w:rsidR="004D7B0B" w:rsidRDefault="004D7B0B" w:rsidP="00C307F6">
      <w:pPr>
        <w:autoSpaceDE w:val="0"/>
        <w:autoSpaceDN w:val="0"/>
        <w:adjustRightInd w:val="0"/>
        <w:ind w:left="4395"/>
        <w:jc w:val="center"/>
        <w:rPr>
          <w:sz w:val="26"/>
          <w:szCs w:val="26"/>
        </w:rPr>
        <w:sectPr w:rsidR="004D7B0B" w:rsidSect="004D7B0B">
          <w:pgSz w:w="11906" w:h="16838"/>
          <w:pgMar w:top="1134" w:right="1134" w:bottom="1134" w:left="1701" w:header="709" w:footer="709" w:gutter="0"/>
          <w:pgNumType w:start="1"/>
          <w:cols w:space="708"/>
          <w:docGrid w:linePitch="360"/>
        </w:sectPr>
      </w:pPr>
    </w:p>
    <w:p w:rsidR="00C307F6" w:rsidRDefault="00C307F6" w:rsidP="00C307F6">
      <w:pPr>
        <w:autoSpaceDE w:val="0"/>
        <w:autoSpaceDN w:val="0"/>
        <w:adjustRightInd w:val="0"/>
        <w:ind w:left="4395"/>
        <w:jc w:val="center"/>
        <w:rPr>
          <w:sz w:val="26"/>
          <w:szCs w:val="26"/>
        </w:rPr>
      </w:pPr>
      <w:r w:rsidRPr="00C307F6">
        <w:rPr>
          <w:sz w:val="26"/>
          <w:szCs w:val="26"/>
        </w:rPr>
        <w:t>Приложение</w:t>
      </w:r>
      <w:r w:rsidRPr="00C307F6">
        <w:rPr>
          <w:sz w:val="26"/>
          <w:szCs w:val="26"/>
        </w:rPr>
        <w:br/>
        <w:t xml:space="preserve">к приказу Министерства государственного имущества </w:t>
      </w:r>
    </w:p>
    <w:p w:rsidR="00C307F6" w:rsidRPr="00C307F6" w:rsidRDefault="00C307F6" w:rsidP="00C307F6">
      <w:pPr>
        <w:autoSpaceDE w:val="0"/>
        <w:autoSpaceDN w:val="0"/>
        <w:adjustRightInd w:val="0"/>
        <w:ind w:left="4395"/>
        <w:jc w:val="center"/>
        <w:rPr>
          <w:sz w:val="26"/>
          <w:szCs w:val="26"/>
        </w:rPr>
      </w:pPr>
      <w:r w:rsidRPr="00C307F6">
        <w:rPr>
          <w:sz w:val="26"/>
          <w:szCs w:val="26"/>
        </w:rPr>
        <w:t>Республики Марий Эл</w:t>
      </w:r>
    </w:p>
    <w:p w:rsidR="00C307F6" w:rsidRDefault="00C307F6" w:rsidP="00C307F6">
      <w:pPr>
        <w:autoSpaceDE w:val="0"/>
        <w:autoSpaceDN w:val="0"/>
        <w:adjustRightInd w:val="0"/>
        <w:ind w:left="4395"/>
        <w:jc w:val="center"/>
        <w:rPr>
          <w:sz w:val="26"/>
          <w:szCs w:val="26"/>
        </w:rPr>
      </w:pPr>
      <w:r w:rsidRPr="00C307F6">
        <w:rPr>
          <w:sz w:val="26"/>
          <w:szCs w:val="26"/>
        </w:rPr>
        <w:t>от «__»____________2018 г. №</w:t>
      </w:r>
    </w:p>
    <w:p w:rsidR="00C307F6" w:rsidRDefault="00C307F6" w:rsidP="00C307F6">
      <w:pPr>
        <w:autoSpaceDE w:val="0"/>
        <w:autoSpaceDN w:val="0"/>
        <w:adjustRightInd w:val="0"/>
        <w:ind w:left="4395"/>
        <w:jc w:val="center"/>
        <w:rPr>
          <w:rFonts w:ascii="Times New Roman" w:hAnsi="Times New Roman"/>
          <w:szCs w:val="28"/>
        </w:rPr>
      </w:pPr>
    </w:p>
    <w:p w:rsidR="00C307F6" w:rsidRPr="00F87F7A" w:rsidRDefault="00C307F6" w:rsidP="00C307F6">
      <w:pPr>
        <w:autoSpaceDE w:val="0"/>
        <w:autoSpaceDN w:val="0"/>
        <w:adjustRightInd w:val="0"/>
        <w:ind w:firstLine="709"/>
        <w:jc w:val="both"/>
        <w:rPr>
          <w:szCs w:val="28"/>
        </w:rPr>
      </w:pPr>
    </w:p>
    <w:p w:rsidR="00C307F6" w:rsidRPr="00366C5D" w:rsidRDefault="00C307F6" w:rsidP="00C307F6">
      <w:pPr>
        <w:autoSpaceDE w:val="0"/>
        <w:autoSpaceDN w:val="0"/>
        <w:adjustRightInd w:val="0"/>
        <w:jc w:val="center"/>
        <w:rPr>
          <w:b/>
          <w:szCs w:val="28"/>
        </w:rPr>
      </w:pPr>
      <w:r w:rsidRPr="00366C5D">
        <w:rPr>
          <w:b/>
          <w:szCs w:val="28"/>
        </w:rPr>
        <w:t>С О С Т А В</w:t>
      </w:r>
    </w:p>
    <w:p w:rsidR="00C307F6" w:rsidRDefault="00C307F6" w:rsidP="00C307F6">
      <w:pPr>
        <w:autoSpaceDE w:val="0"/>
        <w:autoSpaceDN w:val="0"/>
        <w:adjustRightInd w:val="0"/>
        <w:jc w:val="center"/>
        <w:rPr>
          <w:b/>
          <w:szCs w:val="28"/>
        </w:rPr>
      </w:pPr>
      <w:r w:rsidRPr="00366C5D">
        <w:rPr>
          <w:b/>
          <w:szCs w:val="28"/>
        </w:rPr>
        <w:t xml:space="preserve">конкурсной комиссии в Министерстве </w:t>
      </w:r>
    </w:p>
    <w:p w:rsidR="00C307F6" w:rsidRDefault="00C307F6" w:rsidP="00C307F6">
      <w:pPr>
        <w:autoSpaceDE w:val="0"/>
        <w:autoSpaceDN w:val="0"/>
        <w:adjustRightInd w:val="0"/>
        <w:jc w:val="center"/>
        <w:rPr>
          <w:b/>
          <w:szCs w:val="28"/>
        </w:rPr>
      </w:pPr>
      <w:r w:rsidRPr="00366C5D">
        <w:rPr>
          <w:b/>
          <w:szCs w:val="28"/>
        </w:rPr>
        <w:t>государственного имущества Республики Марий Эл</w:t>
      </w:r>
    </w:p>
    <w:p w:rsidR="00C307F6" w:rsidRPr="00366C5D" w:rsidRDefault="00C307F6" w:rsidP="00C307F6">
      <w:pPr>
        <w:autoSpaceDE w:val="0"/>
        <w:autoSpaceDN w:val="0"/>
        <w:adjustRightInd w:val="0"/>
        <w:jc w:val="center"/>
        <w:rPr>
          <w:b/>
          <w:szCs w:val="28"/>
        </w:rPr>
      </w:pPr>
    </w:p>
    <w:p w:rsidR="00C307F6" w:rsidRPr="00F87F7A" w:rsidRDefault="00C307F6" w:rsidP="00C307F6">
      <w:pPr>
        <w:autoSpaceDE w:val="0"/>
        <w:autoSpaceDN w:val="0"/>
        <w:adjustRightInd w:val="0"/>
        <w:ind w:firstLine="70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310"/>
        <w:gridCol w:w="6493"/>
      </w:tblGrid>
      <w:tr w:rsidR="00C307F6" w:rsidRPr="007C7B49" w:rsidTr="00AD009C">
        <w:tc>
          <w:tcPr>
            <w:tcW w:w="2484"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 xml:space="preserve">Плотников </w:t>
            </w:r>
            <w:r>
              <w:rPr>
                <w:rFonts w:ascii="Times New Roman" w:hAnsi="Times New Roman"/>
                <w:sz w:val="26"/>
                <w:szCs w:val="26"/>
              </w:rPr>
              <w:br/>
              <w:t>Алексей Вячеславович</w:t>
            </w:r>
          </w:p>
          <w:p w:rsidR="00C307F6" w:rsidRPr="007C7B49" w:rsidRDefault="00C307F6" w:rsidP="00AD009C">
            <w:pPr>
              <w:autoSpaceDE w:val="0"/>
              <w:autoSpaceDN w:val="0"/>
              <w:adjustRightInd w:val="0"/>
              <w:jc w:val="both"/>
              <w:rPr>
                <w:rFonts w:ascii="Times New Roman" w:hAnsi="Times New Roman"/>
                <w:sz w:val="26"/>
                <w:szCs w:val="26"/>
              </w:rPr>
            </w:pPr>
          </w:p>
        </w:tc>
        <w:tc>
          <w:tcPr>
            <w:tcW w:w="310"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r w:rsidRPr="007C7B49">
              <w:rPr>
                <w:rFonts w:ascii="Times New Roman" w:hAnsi="Times New Roman"/>
                <w:sz w:val="26"/>
                <w:szCs w:val="26"/>
              </w:rPr>
              <w:t>-</w:t>
            </w:r>
          </w:p>
        </w:tc>
        <w:tc>
          <w:tcPr>
            <w:tcW w:w="6493"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r w:rsidRPr="007C7B49">
              <w:rPr>
                <w:rFonts w:ascii="Times New Roman" w:hAnsi="Times New Roman"/>
                <w:sz w:val="26"/>
                <w:szCs w:val="26"/>
              </w:rPr>
              <w:t>заместитель министра государственного имущества Республики Марий Эл, председатель комиссии</w:t>
            </w:r>
          </w:p>
        </w:tc>
      </w:tr>
      <w:tr w:rsidR="00C307F6" w:rsidRPr="007C7B49" w:rsidTr="00AD009C">
        <w:tc>
          <w:tcPr>
            <w:tcW w:w="2484" w:type="dxa"/>
            <w:tcBorders>
              <w:top w:val="single" w:sz="4" w:space="0" w:color="FFFFFF"/>
              <w:left w:val="single" w:sz="4" w:space="0" w:color="FFFFFF"/>
              <w:bottom w:val="single" w:sz="4" w:space="0" w:color="FFFFFF"/>
              <w:right w:val="single" w:sz="4" w:space="0" w:color="FFFFFF"/>
            </w:tcBorders>
            <w:shd w:val="clear" w:color="auto" w:fill="auto"/>
          </w:tcPr>
          <w:p w:rsidR="00C307F6"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 xml:space="preserve">Баженова </w:t>
            </w:r>
          </w:p>
          <w:p w:rsidR="00C307F6"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 xml:space="preserve">Ирина </w:t>
            </w:r>
          </w:p>
          <w:p w:rsidR="00C307F6" w:rsidRPr="007C7B49"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Николаевна</w:t>
            </w:r>
          </w:p>
          <w:p w:rsidR="00C307F6" w:rsidRPr="007C7B49" w:rsidRDefault="00C307F6" w:rsidP="00AD009C">
            <w:pPr>
              <w:autoSpaceDE w:val="0"/>
              <w:autoSpaceDN w:val="0"/>
              <w:adjustRightInd w:val="0"/>
              <w:jc w:val="both"/>
              <w:rPr>
                <w:rFonts w:ascii="Times New Roman" w:hAnsi="Times New Roman"/>
                <w:sz w:val="26"/>
                <w:szCs w:val="26"/>
              </w:rPr>
            </w:pPr>
          </w:p>
        </w:tc>
        <w:tc>
          <w:tcPr>
            <w:tcW w:w="310"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r w:rsidRPr="007C7B49">
              <w:rPr>
                <w:rFonts w:ascii="Times New Roman" w:hAnsi="Times New Roman"/>
                <w:sz w:val="26"/>
                <w:szCs w:val="26"/>
              </w:rPr>
              <w:t>-</w:t>
            </w:r>
          </w:p>
        </w:tc>
        <w:tc>
          <w:tcPr>
            <w:tcW w:w="6493" w:type="dxa"/>
            <w:tcBorders>
              <w:top w:val="single" w:sz="4" w:space="0" w:color="FFFFFF"/>
              <w:left w:val="single" w:sz="4" w:space="0" w:color="FFFFFF"/>
              <w:bottom w:val="single" w:sz="4" w:space="0" w:color="FFFFFF"/>
              <w:right w:val="single" w:sz="4" w:space="0" w:color="FFFFFF"/>
            </w:tcBorders>
            <w:shd w:val="clear" w:color="auto" w:fill="auto"/>
          </w:tcPr>
          <w:p w:rsidR="00C307F6"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 xml:space="preserve">Начальник отдела закупок, кадров и продаж </w:t>
            </w:r>
            <w:r w:rsidRPr="007C7B49">
              <w:rPr>
                <w:rFonts w:ascii="Times New Roman" w:hAnsi="Times New Roman"/>
                <w:sz w:val="26"/>
                <w:szCs w:val="26"/>
              </w:rPr>
              <w:t>Минг</w:t>
            </w:r>
            <w:r>
              <w:rPr>
                <w:rFonts w:ascii="Times New Roman" w:hAnsi="Times New Roman"/>
                <w:sz w:val="26"/>
                <w:szCs w:val="26"/>
              </w:rPr>
              <w:t>осимущества Республики Марий Эл</w:t>
            </w:r>
            <w:r w:rsidRPr="007C7B49">
              <w:rPr>
                <w:rFonts w:ascii="Times New Roman" w:hAnsi="Times New Roman"/>
                <w:sz w:val="26"/>
                <w:szCs w:val="26"/>
              </w:rPr>
              <w:t>, заместитель председателя комиссии</w:t>
            </w:r>
          </w:p>
          <w:p w:rsidR="00C307F6" w:rsidRPr="007C7B49" w:rsidRDefault="00C307F6" w:rsidP="00AD009C">
            <w:pPr>
              <w:autoSpaceDE w:val="0"/>
              <w:autoSpaceDN w:val="0"/>
              <w:adjustRightInd w:val="0"/>
              <w:jc w:val="both"/>
              <w:rPr>
                <w:rFonts w:ascii="Times New Roman" w:hAnsi="Times New Roman"/>
                <w:sz w:val="26"/>
                <w:szCs w:val="26"/>
              </w:rPr>
            </w:pPr>
          </w:p>
        </w:tc>
      </w:tr>
      <w:tr w:rsidR="00C307F6" w:rsidRPr="007C7B49" w:rsidTr="00AD009C">
        <w:tc>
          <w:tcPr>
            <w:tcW w:w="2484" w:type="dxa"/>
            <w:tcBorders>
              <w:top w:val="single" w:sz="4" w:space="0" w:color="FFFFFF"/>
              <w:left w:val="single" w:sz="4" w:space="0" w:color="FFFFFF"/>
              <w:bottom w:val="single" w:sz="4" w:space="0" w:color="FFFFFF"/>
              <w:right w:val="single" w:sz="4" w:space="0" w:color="FFFFFF"/>
            </w:tcBorders>
            <w:shd w:val="clear" w:color="auto" w:fill="auto"/>
          </w:tcPr>
          <w:p w:rsidR="00C307F6" w:rsidRDefault="00C307F6" w:rsidP="00AD009C">
            <w:pPr>
              <w:autoSpaceDE w:val="0"/>
              <w:autoSpaceDN w:val="0"/>
              <w:adjustRightInd w:val="0"/>
              <w:jc w:val="both"/>
              <w:rPr>
                <w:rFonts w:ascii="Times New Roman" w:hAnsi="Times New Roman"/>
                <w:sz w:val="26"/>
                <w:szCs w:val="26"/>
              </w:rPr>
            </w:pPr>
            <w:proofErr w:type="spellStart"/>
            <w:r>
              <w:rPr>
                <w:rFonts w:ascii="Times New Roman" w:hAnsi="Times New Roman"/>
                <w:sz w:val="26"/>
                <w:szCs w:val="26"/>
              </w:rPr>
              <w:t>Шестова</w:t>
            </w:r>
            <w:proofErr w:type="spellEnd"/>
            <w:r>
              <w:rPr>
                <w:rFonts w:ascii="Times New Roman" w:hAnsi="Times New Roman"/>
                <w:sz w:val="26"/>
                <w:szCs w:val="26"/>
              </w:rPr>
              <w:t xml:space="preserve"> </w:t>
            </w:r>
          </w:p>
          <w:p w:rsidR="00C307F6"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Ирина</w:t>
            </w:r>
          </w:p>
          <w:p w:rsidR="00C307F6" w:rsidRPr="007C7B49"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Александровна</w:t>
            </w:r>
          </w:p>
          <w:p w:rsidR="00C307F6" w:rsidRPr="007C7B49" w:rsidRDefault="00C307F6" w:rsidP="00AD009C">
            <w:pPr>
              <w:autoSpaceDE w:val="0"/>
              <w:autoSpaceDN w:val="0"/>
              <w:adjustRightInd w:val="0"/>
              <w:jc w:val="both"/>
              <w:rPr>
                <w:rFonts w:ascii="Times New Roman" w:hAnsi="Times New Roman"/>
                <w:sz w:val="26"/>
                <w:szCs w:val="26"/>
              </w:rPr>
            </w:pPr>
          </w:p>
        </w:tc>
        <w:tc>
          <w:tcPr>
            <w:tcW w:w="310"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r w:rsidRPr="007C7B49">
              <w:rPr>
                <w:rFonts w:ascii="Times New Roman" w:hAnsi="Times New Roman"/>
                <w:sz w:val="26"/>
                <w:szCs w:val="26"/>
              </w:rPr>
              <w:t>-</w:t>
            </w:r>
          </w:p>
        </w:tc>
        <w:tc>
          <w:tcPr>
            <w:tcW w:w="6493"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Ведущий специалист-эксперт</w:t>
            </w:r>
            <w:r w:rsidRPr="007C7B49">
              <w:rPr>
                <w:rFonts w:ascii="Times New Roman" w:hAnsi="Times New Roman"/>
                <w:sz w:val="26"/>
                <w:szCs w:val="26"/>
              </w:rPr>
              <w:t xml:space="preserve"> отдела</w:t>
            </w:r>
            <w:r>
              <w:rPr>
                <w:rFonts w:ascii="Times New Roman" w:hAnsi="Times New Roman"/>
                <w:sz w:val="26"/>
                <w:szCs w:val="26"/>
              </w:rPr>
              <w:t xml:space="preserve"> закупок, кадров </w:t>
            </w:r>
            <w:r>
              <w:rPr>
                <w:rFonts w:ascii="Times New Roman" w:hAnsi="Times New Roman"/>
                <w:sz w:val="26"/>
                <w:szCs w:val="26"/>
              </w:rPr>
              <w:br/>
              <w:t>и продаж</w:t>
            </w:r>
            <w:r w:rsidRPr="007C7B49">
              <w:rPr>
                <w:rFonts w:ascii="Times New Roman" w:hAnsi="Times New Roman"/>
                <w:sz w:val="26"/>
                <w:szCs w:val="26"/>
              </w:rPr>
              <w:t xml:space="preserve"> Мингосимущества Республики Марий Эл, секретарь комиссии</w:t>
            </w:r>
          </w:p>
        </w:tc>
      </w:tr>
      <w:tr w:rsidR="00C307F6" w:rsidRPr="007C7B49" w:rsidTr="00AD009C">
        <w:trPr>
          <w:trHeight w:val="556"/>
        </w:trPr>
        <w:tc>
          <w:tcPr>
            <w:tcW w:w="2484"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r w:rsidRPr="007C7B49">
              <w:rPr>
                <w:rFonts w:ascii="Times New Roman" w:hAnsi="Times New Roman"/>
                <w:sz w:val="26"/>
                <w:szCs w:val="26"/>
              </w:rPr>
              <w:t>Члены комиссии:</w:t>
            </w:r>
          </w:p>
          <w:p w:rsidR="00C307F6" w:rsidRPr="007C7B49" w:rsidRDefault="00C307F6" w:rsidP="00AD009C">
            <w:pPr>
              <w:autoSpaceDE w:val="0"/>
              <w:autoSpaceDN w:val="0"/>
              <w:adjustRightInd w:val="0"/>
              <w:jc w:val="both"/>
              <w:rPr>
                <w:rFonts w:ascii="Times New Roman" w:hAnsi="Times New Roman"/>
                <w:sz w:val="26"/>
                <w:szCs w:val="26"/>
              </w:rPr>
            </w:pPr>
          </w:p>
        </w:tc>
        <w:tc>
          <w:tcPr>
            <w:tcW w:w="310"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p>
        </w:tc>
        <w:tc>
          <w:tcPr>
            <w:tcW w:w="6493"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p>
        </w:tc>
      </w:tr>
      <w:tr w:rsidR="00C307F6" w:rsidRPr="007C7B49" w:rsidTr="00AD009C">
        <w:tc>
          <w:tcPr>
            <w:tcW w:w="2484" w:type="dxa"/>
            <w:tcBorders>
              <w:top w:val="single" w:sz="4" w:space="0" w:color="FFFFFF"/>
              <w:left w:val="single" w:sz="4" w:space="0" w:color="FFFFFF"/>
              <w:bottom w:val="single" w:sz="4" w:space="0" w:color="FFFFFF"/>
              <w:right w:val="single" w:sz="4" w:space="0" w:color="FFFFFF"/>
            </w:tcBorders>
            <w:shd w:val="clear" w:color="auto" w:fill="auto"/>
          </w:tcPr>
          <w:p w:rsidR="00C307F6"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Полушина</w:t>
            </w:r>
          </w:p>
          <w:p w:rsidR="00C307F6"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Ольга</w:t>
            </w:r>
          </w:p>
          <w:p w:rsidR="00C307F6" w:rsidRPr="007C7B49"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Юрьевна</w:t>
            </w:r>
          </w:p>
          <w:p w:rsidR="00C307F6" w:rsidRPr="007C7B49" w:rsidRDefault="00C307F6" w:rsidP="00AD009C">
            <w:pPr>
              <w:autoSpaceDE w:val="0"/>
              <w:autoSpaceDN w:val="0"/>
              <w:adjustRightInd w:val="0"/>
              <w:jc w:val="both"/>
              <w:rPr>
                <w:rFonts w:ascii="Times New Roman" w:hAnsi="Times New Roman"/>
                <w:sz w:val="26"/>
                <w:szCs w:val="26"/>
              </w:rPr>
            </w:pPr>
          </w:p>
        </w:tc>
        <w:tc>
          <w:tcPr>
            <w:tcW w:w="310"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r w:rsidRPr="007C7B49">
              <w:rPr>
                <w:rFonts w:ascii="Times New Roman" w:hAnsi="Times New Roman"/>
                <w:sz w:val="26"/>
                <w:szCs w:val="26"/>
              </w:rPr>
              <w:t>-</w:t>
            </w:r>
          </w:p>
        </w:tc>
        <w:tc>
          <w:tcPr>
            <w:tcW w:w="6493"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Главный специалист-эксперт</w:t>
            </w:r>
            <w:r w:rsidRPr="007C7B49">
              <w:rPr>
                <w:rFonts w:ascii="Times New Roman" w:hAnsi="Times New Roman"/>
                <w:sz w:val="26"/>
                <w:szCs w:val="26"/>
              </w:rPr>
              <w:t xml:space="preserve"> отдела правового</w:t>
            </w:r>
            <w:r>
              <w:rPr>
                <w:rFonts w:ascii="Times New Roman" w:hAnsi="Times New Roman"/>
                <w:sz w:val="26"/>
                <w:szCs w:val="26"/>
              </w:rPr>
              <w:t xml:space="preserve"> обеспечения</w:t>
            </w:r>
            <w:r w:rsidRPr="007C7B49">
              <w:rPr>
                <w:rFonts w:ascii="Times New Roman" w:hAnsi="Times New Roman"/>
                <w:sz w:val="26"/>
                <w:szCs w:val="26"/>
              </w:rPr>
              <w:t xml:space="preserve"> Мингосимущества Республики Марий Эл</w:t>
            </w:r>
          </w:p>
        </w:tc>
      </w:tr>
      <w:tr w:rsidR="00C307F6" w:rsidRPr="007C7B49" w:rsidTr="00AD009C">
        <w:tc>
          <w:tcPr>
            <w:tcW w:w="2484" w:type="dxa"/>
            <w:tcBorders>
              <w:top w:val="single" w:sz="4" w:space="0" w:color="FFFFFF"/>
              <w:left w:val="single" w:sz="4" w:space="0" w:color="FFFFFF"/>
              <w:bottom w:val="single" w:sz="4" w:space="0" w:color="FFFFFF"/>
              <w:right w:val="single" w:sz="4" w:space="0" w:color="FFFFFF"/>
            </w:tcBorders>
            <w:shd w:val="clear" w:color="auto" w:fill="auto"/>
          </w:tcPr>
          <w:p w:rsidR="00C307F6"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Полушина</w:t>
            </w:r>
          </w:p>
          <w:p w:rsidR="00C307F6"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Анна</w:t>
            </w:r>
          </w:p>
          <w:p w:rsidR="00C307F6" w:rsidRPr="007C7B49"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Валерьевна</w:t>
            </w:r>
          </w:p>
        </w:tc>
        <w:tc>
          <w:tcPr>
            <w:tcW w:w="310"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r w:rsidRPr="007C7B49">
              <w:rPr>
                <w:rFonts w:ascii="Times New Roman" w:hAnsi="Times New Roman"/>
                <w:sz w:val="26"/>
                <w:szCs w:val="26"/>
              </w:rPr>
              <w:t>-</w:t>
            </w:r>
          </w:p>
        </w:tc>
        <w:tc>
          <w:tcPr>
            <w:tcW w:w="6493" w:type="dxa"/>
            <w:tcBorders>
              <w:top w:val="single" w:sz="4" w:space="0" w:color="FFFFFF"/>
              <w:left w:val="single" w:sz="4" w:space="0" w:color="FFFFFF"/>
              <w:bottom w:val="single" w:sz="4" w:space="0" w:color="FFFFFF"/>
              <w:right w:val="single" w:sz="4" w:space="0" w:color="FFFFFF"/>
            </w:tcBorders>
            <w:shd w:val="clear" w:color="auto" w:fill="auto"/>
          </w:tcPr>
          <w:p w:rsidR="00C307F6"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 xml:space="preserve">Ведущий консультант отдела по вопросам </w:t>
            </w:r>
            <w:r w:rsidRPr="007C7B49">
              <w:rPr>
                <w:rFonts w:ascii="Times New Roman" w:hAnsi="Times New Roman"/>
                <w:sz w:val="26"/>
                <w:szCs w:val="26"/>
              </w:rPr>
              <w:t>государственной гражд</w:t>
            </w:r>
            <w:r w:rsidR="00887525">
              <w:rPr>
                <w:rFonts w:ascii="Times New Roman" w:hAnsi="Times New Roman"/>
                <w:sz w:val="26"/>
                <w:szCs w:val="26"/>
              </w:rPr>
              <w:t xml:space="preserve">анской службы, кадровой работы </w:t>
            </w:r>
            <w:r w:rsidRPr="007C7B49">
              <w:rPr>
                <w:rFonts w:ascii="Times New Roman" w:hAnsi="Times New Roman"/>
                <w:sz w:val="26"/>
                <w:szCs w:val="26"/>
              </w:rPr>
              <w:t>и государственных наг</w:t>
            </w:r>
            <w:r>
              <w:rPr>
                <w:rFonts w:ascii="Times New Roman" w:hAnsi="Times New Roman"/>
                <w:sz w:val="26"/>
                <w:szCs w:val="26"/>
              </w:rPr>
              <w:t xml:space="preserve">рад Главы Республики </w:t>
            </w:r>
            <w:r>
              <w:rPr>
                <w:rFonts w:ascii="Times New Roman" w:hAnsi="Times New Roman"/>
                <w:sz w:val="26"/>
                <w:szCs w:val="26"/>
              </w:rPr>
              <w:br/>
              <w:t>Марий Эл</w:t>
            </w:r>
          </w:p>
          <w:p w:rsidR="00C307F6" w:rsidRPr="007C7B49" w:rsidRDefault="00C307F6" w:rsidP="00AD009C">
            <w:pPr>
              <w:autoSpaceDE w:val="0"/>
              <w:autoSpaceDN w:val="0"/>
              <w:adjustRightInd w:val="0"/>
              <w:jc w:val="both"/>
              <w:rPr>
                <w:rFonts w:ascii="Times New Roman" w:hAnsi="Times New Roman"/>
                <w:sz w:val="26"/>
                <w:szCs w:val="26"/>
              </w:rPr>
            </w:pPr>
          </w:p>
        </w:tc>
      </w:tr>
      <w:tr w:rsidR="00C307F6" w:rsidRPr="007C7B49" w:rsidTr="00AD009C">
        <w:tc>
          <w:tcPr>
            <w:tcW w:w="2484"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jc w:val="both"/>
              <w:rPr>
                <w:rFonts w:ascii="Times New Roman" w:hAnsi="Times New Roman"/>
                <w:sz w:val="26"/>
                <w:szCs w:val="26"/>
              </w:rPr>
            </w:pPr>
          </w:p>
        </w:tc>
        <w:tc>
          <w:tcPr>
            <w:tcW w:w="310"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r w:rsidRPr="007C7B49">
              <w:rPr>
                <w:rFonts w:ascii="Times New Roman" w:hAnsi="Times New Roman"/>
                <w:sz w:val="26"/>
                <w:szCs w:val="26"/>
              </w:rPr>
              <w:t>-</w:t>
            </w:r>
          </w:p>
        </w:tc>
        <w:tc>
          <w:tcPr>
            <w:tcW w:w="6493"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pStyle w:val="23"/>
              <w:rPr>
                <w:sz w:val="26"/>
                <w:szCs w:val="26"/>
              </w:rPr>
            </w:pPr>
            <w:r>
              <w:rPr>
                <w:sz w:val="26"/>
                <w:szCs w:val="26"/>
              </w:rPr>
              <w:t>независимый эксперт (по согласованию)</w:t>
            </w:r>
          </w:p>
        </w:tc>
      </w:tr>
      <w:tr w:rsidR="00C307F6" w:rsidRPr="007C7B49" w:rsidTr="00AD009C">
        <w:tc>
          <w:tcPr>
            <w:tcW w:w="2484"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pStyle w:val="ConsPlusNonformat"/>
              <w:jc w:val="both"/>
              <w:rPr>
                <w:rFonts w:ascii="Times New Roman" w:hAnsi="Times New Roman" w:cs="Times New Roman"/>
                <w:sz w:val="26"/>
                <w:szCs w:val="26"/>
              </w:rPr>
            </w:pPr>
          </w:p>
        </w:tc>
        <w:tc>
          <w:tcPr>
            <w:tcW w:w="310"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r w:rsidRPr="007C7B49">
              <w:rPr>
                <w:rFonts w:ascii="Times New Roman" w:hAnsi="Times New Roman"/>
                <w:sz w:val="26"/>
                <w:szCs w:val="26"/>
              </w:rPr>
              <w:t>-</w:t>
            </w:r>
          </w:p>
        </w:tc>
        <w:tc>
          <w:tcPr>
            <w:tcW w:w="6493" w:type="dxa"/>
            <w:tcBorders>
              <w:top w:val="single" w:sz="4" w:space="0" w:color="FFFFFF"/>
              <w:left w:val="single" w:sz="4" w:space="0" w:color="FFFFFF"/>
              <w:bottom w:val="single" w:sz="4" w:space="0" w:color="FFFFFF"/>
              <w:right w:val="single" w:sz="4" w:space="0" w:color="FFFFFF"/>
            </w:tcBorders>
            <w:shd w:val="clear" w:color="auto" w:fill="auto"/>
          </w:tcPr>
          <w:p w:rsidR="00C307F6" w:rsidRPr="00697518" w:rsidRDefault="00C307F6" w:rsidP="00AD009C">
            <w:pPr>
              <w:pStyle w:val="ConsPlusNonformat"/>
              <w:jc w:val="both"/>
              <w:rPr>
                <w:rFonts w:ascii="Times New Roman" w:hAnsi="Times New Roman" w:cs="Times New Roman"/>
                <w:sz w:val="26"/>
                <w:szCs w:val="26"/>
              </w:rPr>
            </w:pPr>
            <w:r w:rsidRPr="00697518">
              <w:rPr>
                <w:rFonts w:ascii="Times New Roman" w:hAnsi="Times New Roman" w:cs="Times New Roman"/>
                <w:sz w:val="26"/>
                <w:szCs w:val="26"/>
              </w:rPr>
              <w:t>независимый эксперт (по согласованию)</w:t>
            </w:r>
          </w:p>
        </w:tc>
      </w:tr>
      <w:tr w:rsidR="00C307F6" w:rsidRPr="007C7B49" w:rsidTr="00AD009C">
        <w:tc>
          <w:tcPr>
            <w:tcW w:w="2484"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pStyle w:val="ConsPlusNonformat"/>
              <w:jc w:val="both"/>
              <w:rPr>
                <w:rFonts w:ascii="Times New Roman" w:hAnsi="Times New Roman" w:cs="Times New Roman"/>
                <w:sz w:val="26"/>
                <w:szCs w:val="26"/>
              </w:rPr>
            </w:pPr>
          </w:p>
        </w:tc>
        <w:tc>
          <w:tcPr>
            <w:tcW w:w="310"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p>
        </w:tc>
        <w:tc>
          <w:tcPr>
            <w:tcW w:w="6493" w:type="dxa"/>
            <w:tcBorders>
              <w:top w:val="single" w:sz="4" w:space="0" w:color="FFFFFF"/>
              <w:left w:val="single" w:sz="4" w:space="0" w:color="FFFFFF"/>
              <w:bottom w:val="single" w:sz="4" w:space="0" w:color="FFFFFF"/>
              <w:right w:val="single" w:sz="4" w:space="0" w:color="FFFFFF"/>
            </w:tcBorders>
            <w:shd w:val="clear" w:color="auto" w:fill="auto"/>
          </w:tcPr>
          <w:p w:rsidR="00C307F6" w:rsidRPr="00697518" w:rsidRDefault="00C307F6" w:rsidP="00AD009C">
            <w:pPr>
              <w:pStyle w:val="ConsPlusNonformat"/>
              <w:jc w:val="both"/>
              <w:rPr>
                <w:rFonts w:ascii="Times New Roman" w:hAnsi="Times New Roman" w:cs="Times New Roman"/>
                <w:sz w:val="26"/>
                <w:szCs w:val="26"/>
              </w:rPr>
            </w:pPr>
          </w:p>
        </w:tc>
      </w:tr>
      <w:tr w:rsidR="00C307F6" w:rsidRPr="007C7B49" w:rsidTr="00AD009C">
        <w:tc>
          <w:tcPr>
            <w:tcW w:w="2484"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pStyle w:val="ConsPlusNonformat"/>
              <w:jc w:val="both"/>
              <w:rPr>
                <w:rFonts w:ascii="Times New Roman" w:hAnsi="Times New Roman" w:cs="Times New Roman"/>
                <w:sz w:val="26"/>
                <w:szCs w:val="26"/>
              </w:rPr>
            </w:pPr>
          </w:p>
        </w:tc>
        <w:tc>
          <w:tcPr>
            <w:tcW w:w="310"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r>
              <w:rPr>
                <w:rFonts w:ascii="Times New Roman" w:hAnsi="Times New Roman"/>
                <w:sz w:val="26"/>
                <w:szCs w:val="26"/>
              </w:rPr>
              <w:t>-</w:t>
            </w:r>
          </w:p>
        </w:tc>
        <w:tc>
          <w:tcPr>
            <w:tcW w:w="6493" w:type="dxa"/>
            <w:tcBorders>
              <w:top w:val="single" w:sz="4" w:space="0" w:color="FFFFFF"/>
              <w:left w:val="single" w:sz="4" w:space="0" w:color="FFFFFF"/>
              <w:bottom w:val="single" w:sz="4" w:space="0" w:color="FFFFFF"/>
              <w:right w:val="single" w:sz="4" w:space="0" w:color="FFFFFF"/>
            </w:tcBorders>
            <w:shd w:val="clear" w:color="auto" w:fill="auto"/>
          </w:tcPr>
          <w:p w:rsidR="00C307F6" w:rsidRPr="00697518" w:rsidRDefault="00C307F6" w:rsidP="00AD009C">
            <w:pPr>
              <w:pStyle w:val="ConsPlusNonformat"/>
              <w:jc w:val="both"/>
              <w:rPr>
                <w:rFonts w:ascii="Times New Roman" w:hAnsi="Times New Roman" w:cs="Times New Roman"/>
                <w:sz w:val="26"/>
                <w:szCs w:val="26"/>
              </w:rPr>
            </w:pPr>
            <w:r w:rsidRPr="00697518">
              <w:rPr>
                <w:rFonts w:ascii="Times New Roman" w:hAnsi="Times New Roman" w:cs="Times New Roman"/>
                <w:sz w:val="26"/>
                <w:szCs w:val="26"/>
              </w:rPr>
              <w:t>независимый эксперт (по согласованию)</w:t>
            </w:r>
          </w:p>
        </w:tc>
      </w:tr>
      <w:tr w:rsidR="00C307F6" w:rsidRPr="007C7B49" w:rsidTr="00AD009C">
        <w:tc>
          <w:tcPr>
            <w:tcW w:w="2484"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pStyle w:val="ConsPlusNonformat"/>
              <w:jc w:val="both"/>
              <w:rPr>
                <w:rFonts w:ascii="Times New Roman" w:hAnsi="Times New Roman" w:cs="Times New Roman"/>
                <w:sz w:val="26"/>
                <w:szCs w:val="26"/>
              </w:rPr>
            </w:pPr>
          </w:p>
        </w:tc>
        <w:tc>
          <w:tcPr>
            <w:tcW w:w="310" w:type="dxa"/>
            <w:tcBorders>
              <w:top w:val="single" w:sz="4" w:space="0" w:color="FFFFFF"/>
              <w:left w:val="single" w:sz="4" w:space="0" w:color="FFFFFF"/>
              <w:bottom w:val="single" w:sz="4" w:space="0" w:color="FFFFFF"/>
              <w:right w:val="single" w:sz="4" w:space="0" w:color="FFFFFF"/>
            </w:tcBorders>
            <w:shd w:val="clear" w:color="auto" w:fill="auto"/>
          </w:tcPr>
          <w:p w:rsidR="00C307F6" w:rsidRDefault="00C307F6" w:rsidP="00AD009C">
            <w:pPr>
              <w:autoSpaceDE w:val="0"/>
              <w:autoSpaceDN w:val="0"/>
              <w:adjustRightInd w:val="0"/>
              <w:jc w:val="both"/>
              <w:rPr>
                <w:rFonts w:ascii="Times New Roman" w:hAnsi="Times New Roman"/>
                <w:sz w:val="26"/>
                <w:szCs w:val="26"/>
              </w:rPr>
            </w:pPr>
          </w:p>
        </w:tc>
        <w:tc>
          <w:tcPr>
            <w:tcW w:w="6493" w:type="dxa"/>
            <w:tcBorders>
              <w:top w:val="single" w:sz="4" w:space="0" w:color="FFFFFF"/>
              <w:left w:val="single" w:sz="4" w:space="0" w:color="FFFFFF"/>
              <w:bottom w:val="single" w:sz="4" w:space="0" w:color="FFFFFF"/>
              <w:right w:val="single" w:sz="4" w:space="0" w:color="FFFFFF"/>
            </w:tcBorders>
            <w:shd w:val="clear" w:color="auto" w:fill="auto"/>
          </w:tcPr>
          <w:p w:rsidR="00C307F6" w:rsidRPr="00697518" w:rsidRDefault="00C307F6" w:rsidP="00AD009C">
            <w:pPr>
              <w:pStyle w:val="ConsPlusNonformat"/>
              <w:jc w:val="both"/>
              <w:rPr>
                <w:rFonts w:ascii="Times New Roman" w:hAnsi="Times New Roman" w:cs="Times New Roman"/>
                <w:sz w:val="26"/>
                <w:szCs w:val="26"/>
              </w:rPr>
            </w:pPr>
          </w:p>
        </w:tc>
      </w:tr>
      <w:tr w:rsidR="00C307F6" w:rsidRPr="007C7B49" w:rsidTr="00AD009C">
        <w:tc>
          <w:tcPr>
            <w:tcW w:w="2484"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jc w:val="both"/>
              <w:rPr>
                <w:rFonts w:ascii="Times New Roman" w:hAnsi="Times New Roman"/>
                <w:sz w:val="26"/>
                <w:szCs w:val="26"/>
              </w:rPr>
            </w:pPr>
            <w:r w:rsidRPr="007C7B49">
              <w:rPr>
                <w:rFonts w:ascii="Times New Roman" w:hAnsi="Times New Roman"/>
                <w:sz w:val="26"/>
                <w:szCs w:val="26"/>
              </w:rPr>
              <w:t xml:space="preserve"> </w:t>
            </w:r>
          </w:p>
        </w:tc>
        <w:tc>
          <w:tcPr>
            <w:tcW w:w="310" w:type="dxa"/>
            <w:tcBorders>
              <w:top w:val="single" w:sz="4" w:space="0" w:color="FFFFFF"/>
              <w:left w:val="single" w:sz="4" w:space="0" w:color="FFFFFF"/>
              <w:bottom w:val="single" w:sz="4" w:space="0" w:color="FFFFFF"/>
              <w:right w:val="single" w:sz="4" w:space="0" w:color="FFFFFF"/>
            </w:tcBorders>
            <w:shd w:val="clear" w:color="auto" w:fill="auto"/>
          </w:tcPr>
          <w:p w:rsidR="00C307F6" w:rsidRPr="007C7B49" w:rsidRDefault="00C307F6" w:rsidP="00AD009C">
            <w:pPr>
              <w:autoSpaceDE w:val="0"/>
              <w:autoSpaceDN w:val="0"/>
              <w:adjustRightInd w:val="0"/>
              <w:jc w:val="both"/>
              <w:rPr>
                <w:rFonts w:ascii="Times New Roman" w:hAnsi="Times New Roman"/>
                <w:sz w:val="26"/>
                <w:szCs w:val="26"/>
              </w:rPr>
            </w:pPr>
            <w:r w:rsidRPr="007C7B49">
              <w:rPr>
                <w:rFonts w:ascii="Times New Roman" w:hAnsi="Times New Roman"/>
                <w:sz w:val="26"/>
                <w:szCs w:val="26"/>
              </w:rPr>
              <w:t>-</w:t>
            </w:r>
          </w:p>
        </w:tc>
        <w:tc>
          <w:tcPr>
            <w:tcW w:w="6493" w:type="dxa"/>
            <w:tcBorders>
              <w:top w:val="single" w:sz="4" w:space="0" w:color="FFFFFF"/>
              <w:left w:val="single" w:sz="4" w:space="0" w:color="FFFFFF"/>
              <w:bottom w:val="single" w:sz="4" w:space="0" w:color="FFFFFF"/>
              <w:right w:val="single" w:sz="4" w:space="0" w:color="FFFFFF"/>
            </w:tcBorders>
            <w:shd w:val="clear" w:color="auto" w:fill="auto"/>
          </w:tcPr>
          <w:p w:rsidR="00C307F6" w:rsidRPr="00697518" w:rsidRDefault="00C307F6" w:rsidP="00AD009C">
            <w:pPr>
              <w:pStyle w:val="23"/>
              <w:rPr>
                <w:sz w:val="26"/>
                <w:szCs w:val="26"/>
              </w:rPr>
            </w:pPr>
            <w:r w:rsidRPr="00697518">
              <w:rPr>
                <w:sz w:val="26"/>
                <w:szCs w:val="26"/>
              </w:rPr>
              <w:t>независимый эксперт (по согласованию)</w:t>
            </w:r>
          </w:p>
        </w:tc>
      </w:tr>
    </w:tbl>
    <w:p w:rsidR="00C307F6" w:rsidRDefault="00C307F6" w:rsidP="00C307F6">
      <w:pPr>
        <w:widowControl w:val="0"/>
        <w:spacing w:after="428" w:line="260" w:lineRule="exact"/>
        <w:jc w:val="center"/>
        <w:rPr>
          <w:rFonts w:ascii="Arial" w:hAnsi="Arial" w:cs="Arial"/>
          <w:sz w:val="20"/>
        </w:rPr>
      </w:pPr>
      <w:r>
        <w:rPr>
          <w:rFonts w:ascii="Arial" w:hAnsi="Arial" w:cs="Arial"/>
          <w:sz w:val="20"/>
        </w:rPr>
        <w:t>__________________</w:t>
      </w:r>
    </w:p>
    <w:p w:rsidR="002E2352" w:rsidRDefault="002E2352" w:rsidP="002E2352">
      <w:pPr>
        <w:widowControl w:val="0"/>
        <w:rPr>
          <w:rFonts w:ascii="Courier New" w:eastAsia="Courier New" w:hAnsi="Courier New" w:cs="Courier New"/>
          <w:color w:val="000000"/>
          <w:sz w:val="2"/>
          <w:szCs w:val="2"/>
        </w:rPr>
      </w:pPr>
    </w:p>
    <w:p w:rsidR="004D7B0B" w:rsidRPr="002E2352" w:rsidRDefault="004D7B0B" w:rsidP="002E2352">
      <w:pPr>
        <w:widowControl w:val="0"/>
        <w:rPr>
          <w:rFonts w:ascii="Courier New" w:eastAsia="Courier New" w:hAnsi="Courier New" w:cs="Courier New"/>
          <w:color w:val="000000"/>
          <w:sz w:val="2"/>
          <w:szCs w:val="2"/>
        </w:rPr>
      </w:pPr>
    </w:p>
    <w:sectPr w:rsidR="004D7B0B" w:rsidRPr="002E2352" w:rsidSect="004D7B0B">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7F" w:rsidRDefault="0089487F">
      <w:r>
        <w:separator/>
      </w:r>
    </w:p>
  </w:endnote>
  <w:endnote w:type="continuationSeparator" w:id="0">
    <w:p w:rsidR="0089487F" w:rsidRDefault="0089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haris SIL">
    <w:altName w:val="Cambria Math"/>
    <w:charset w:val="CC"/>
    <w:family w:val="auto"/>
    <w:pitch w:val="variable"/>
    <w:sig w:usb0="00000001" w:usb1="5200A1FF" w:usb2="02000009"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7F" w:rsidRDefault="0089487F">
      <w:r>
        <w:separator/>
      </w:r>
    </w:p>
  </w:footnote>
  <w:footnote w:type="continuationSeparator" w:id="0">
    <w:p w:rsidR="0089487F" w:rsidRDefault="00894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E0" w:rsidRDefault="00CF0AE0">
    <w:pPr>
      <w:pStyle w:val="ad"/>
      <w:jc w:val="right"/>
    </w:pPr>
  </w:p>
  <w:p w:rsidR="00CF0AE0" w:rsidRDefault="00CF0AE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189003"/>
      <w:docPartObj>
        <w:docPartGallery w:val="Page Numbers (Top of Page)"/>
        <w:docPartUnique/>
      </w:docPartObj>
    </w:sdtPr>
    <w:sdtEndPr/>
    <w:sdtContent>
      <w:p w:rsidR="004D7B0B" w:rsidRDefault="004D7B0B">
        <w:pPr>
          <w:pStyle w:val="ad"/>
          <w:jc w:val="right"/>
        </w:pPr>
        <w:r>
          <w:fldChar w:fldCharType="begin"/>
        </w:r>
        <w:r>
          <w:instrText>PAGE   \* MERGEFORMAT</w:instrText>
        </w:r>
        <w:r>
          <w:fldChar w:fldCharType="separate"/>
        </w:r>
        <w:r w:rsidR="00B93218">
          <w:rPr>
            <w:noProof/>
          </w:rPr>
          <w:t>4</w:t>
        </w:r>
        <w:r>
          <w:fldChar w:fldCharType="end"/>
        </w:r>
      </w:p>
    </w:sdtContent>
  </w:sdt>
  <w:p w:rsidR="006A47E4" w:rsidRDefault="006A47E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08F"/>
    <w:multiLevelType w:val="hybridMultilevel"/>
    <w:tmpl w:val="4630054A"/>
    <w:lvl w:ilvl="0" w:tplc="C0262182">
      <w:start w:val="1"/>
      <w:numFmt w:val="decimal"/>
      <w:lvlText w:val="%1."/>
      <w:legacy w:legacy="1" w:legacySpace="0" w:legacyIndent="263"/>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FD6CB0"/>
    <w:multiLevelType w:val="multilevel"/>
    <w:tmpl w:val="C59EE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C1DB2"/>
    <w:multiLevelType w:val="multilevel"/>
    <w:tmpl w:val="BE265BF6"/>
    <w:lvl w:ilvl="0">
      <w:start w:val="1"/>
      <w:numFmt w:val="decimal"/>
      <w:lvlText w:val="%1."/>
      <w:lvlJc w:val="left"/>
      <w:pPr>
        <w:ind w:left="720" w:hanging="360"/>
      </w:pPr>
      <w:rPr>
        <w:rFonts w:hint="default"/>
      </w:rPr>
    </w:lvl>
    <w:lvl w:ilvl="1">
      <w:start w:val="1"/>
      <w:numFmt w:val="decimal"/>
      <w:isLgl/>
      <w:lvlText w:val="%1.%2."/>
      <w:lvlJc w:val="left"/>
      <w:pPr>
        <w:ind w:left="1886"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04DB62CA"/>
    <w:multiLevelType w:val="hybridMultilevel"/>
    <w:tmpl w:val="344CA0A8"/>
    <w:lvl w:ilvl="0" w:tplc="C0262182">
      <w:start w:val="1"/>
      <w:numFmt w:val="decimal"/>
      <w:lvlText w:val="%1."/>
      <w:legacy w:legacy="1" w:legacySpace="0" w:legacyIndent="263"/>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540CB0"/>
    <w:multiLevelType w:val="hybridMultilevel"/>
    <w:tmpl w:val="97BA3DA8"/>
    <w:lvl w:ilvl="0" w:tplc="1892D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215DA0"/>
    <w:multiLevelType w:val="hybridMultilevel"/>
    <w:tmpl w:val="E61C62C6"/>
    <w:lvl w:ilvl="0" w:tplc="C3A047C0">
      <w:start w:val="1"/>
      <w:numFmt w:val="decimal"/>
      <w:lvlText w:val="%1."/>
      <w:lvlJc w:val="left"/>
      <w:pPr>
        <w:ind w:left="1647" w:hanging="108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235C2E"/>
    <w:multiLevelType w:val="hybridMultilevel"/>
    <w:tmpl w:val="177E9E50"/>
    <w:lvl w:ilvl="0" w:tplc="FE5E2330">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14192DF2"/>
    <w:multiLevelType w:val="hybridMultilevel"/>
    <w:tmpl w:val="A6A0DAB8"/>
    <w:lvl w:ilvl="0" w:tplc="C0262182">
      <w:start w:val="1"/>
      <w:numFmt w:val="decimal"/>
      <w:lvlText w:val="%1."/>
      <w:legacy w:legacy="1" w:legacySpace="0" w:legacyIndent="263"/>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9F3D96"/>
    <w:multiLevelType w:val="hybridMultilevel"/>
    <w:tmpl w:val="D66C9A46"/>
    <w:lvl w:ilvl="0" w:tplc="C0262182">
      <w:start w:val="1"/>
      <w:numFmt w:val="decimal"/>
      <w:lvlText w:val="%1."/>
      <w:legacy w:legacy="1" w:legacySpace="0" w:legacyIndent="263"/>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3F340C"/>
    <w:multiLevelType w:val="hybridMultilevel"/>
    <w:tmpl w:val="43DE001A"/>
    <w:lvl w:ilvl="0" w:tplc="0E566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FE6551"/>
    <w:multiLevelType w:val="hybridMultilevel"/>
    <w:tmpl w:val="190C67C6"/>
    <w:lvl w:ilvl="0" w:tplc="280E1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36473E5"/>
    <w:multiLevelType w:val="hybridMultilevel"/>
    <w:tmpl w:val="D9680FA0"/>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33A7C48"/>
    <w:multiLevelType w:val="hybridMultilevel"/>
    <w:tmpl w:val="65EEF87C"/>
    <w:lvl w:ilvl="0" w:tplc="C0262182">
      <w:start w:val="1"/>
      <w:numFmt w:val="decimal"/>
      <w:lvlText w:val="%1."/>
      <w:legacy w:legacy="1" w:legacySpace="0" w:legacyIndent="263"/>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3442B3"/>
    <w:multiLevelType w:val="hybridMultilevel"/>
    <w:tmpl w:val="0EFAF4EE"/>
    <w:lvl w:ilvl="0" w:tplc="280E179C">
      <w:start w:val="1"/>
      <w:numFmt w:val="decimal"/>
      <w:lvlText w:val="%1."/>
      <w:lvlJc w:val="left"/>
      <w:pPr>
        <w:ind w:left="151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4">
    <w:nsid w:val="36AB7B36"/>
    <w:multiLevelType w:val="multilevel"/>
    <w:tmpl w:val="0D32B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F33144"/>
    <w:multiLevelType w:val="hybridMultilevel"/>
    <w:tmpl w:val="32240CD6"/>
    <w:lvl w:ilvl="0" w:tplc="A08CA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6243F4"/>
    <w:multiLevelType w:val="multilevel"/>
    <w:tmpl w:val="7834E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A773BC"/>
    <w:multiLevelType w:val="multilevel"/>
    <w:tmpl w:val="AA726C78"/>
    <w:lvl w:ilvl="0">
      <w:start w:val="1"/>
      <w:numFmt w:val="decimal"/>
      <w:lvlText w:val="%1."/>
      <w:legacy w:legacy="1" w:legacySpace="0" w:legacyIndent="263"/>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5103B80"/>
    <w:multiLevelType w:val="hybridMultilevel"/>
    <w:tmpl w:val="0DCEDAC4"/>
    <w:lvl w:ilvl="0" w:tplc="E670FCC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64E520D"/>
    <w:multiLevelType w:val="multilevel"/>
    <w:tmpl w:val="1A92D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783FDD"/>
    <w:multiLevelType w:val="multilevel"/>
    <w:tmpl w:val="81A2C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FD5D61"/>
    <w:multiLevelType w:val="hybridMultilevel"/>
    <w:tmpl w:val="12ACC09C"/>
    <w:lvl w:ilvl="0" w:tplc="E670FCCA">
      <w:start w:val="17"/>
      <w:numFmt w:val="decimal"/>
      <w:lvlText w:val="%1."/>
      <w:lvlJc w:val="left"/>
      <w:pPr>
        <w:ind w:left="215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59D27EA"/>
    <w:multiLevelType w:val="hybridMultilevel"/>
    <w:tmpl w:val="EA14B094"/>
    <w:lvl w:ilvl="0" w:tplc="7CE83154">
      <w:start w:val="1"/>
      <w:numFmt w:val="decimal"/>
      <w:lvlText w:val="%1."/>
      <w:lvlJc w:val="left"/>
      <w:pPr>
        <w:ind w:left="2520" w:hanging="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6F83537"/>
    <w:multiLevelType w:val="hybridMultilevel"/>
    <w:tmpl w:val="F7B20F04"/>
    <w:lvl w:ilvl="0" w:tplc="6534D30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AAD65C5"/>
    <w:multiLevelType w:val="multilevel"/>
    <w:tmpl w:val="0BD68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A52433"/>
    <w:multiLevelType w:val="multilevel"/>
    <w:tmpl w:val="E182C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924DA9"/>
    <w:multiLevelType w:val="hybridMultilevel"/>
    <w:tmpl w:val="13CE32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C7BD1"/>
    <w:multiLevelType w:val="hybridMultilevel"/>
    <w:tmpl w:val="7C36A36E"/>
    <w:lvl w:ilvl="0" w:tplc="AE92CD4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C40BCF"/>
    <w:multiLevelType w:val="hybridMultilevel"/>
    <w:tmpl w:val="719CF194"/>
    <w:lvl w:ilvl="0" w:tplc="E670FCCA">
      <w:start w:val="17"/>
      <w:numFmt w:val="decimal"/>
      <w:lvlText w:val="%1."/>
      <w:lvlJc w:val="left"/>
      <w:pPr>
        <w:ind w:left="215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8B10C98"/>
    <w:multiLevelType w:val="hybridMultilevel"/>
    <w:tmpl w:val="A5683102"/>
    <w:lvl w:ilvl="0" w:tplc="E670FCCA">
      <w:start w:val="17"/>
      <w:numFmt w:val="decimal"/>
      <w:lvlText w:val="%1."/>
      <w:lvlJc w:val="left"/>
      <w:pPr>
        <w:ind w:left="215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8DC1517"/>
    <w:multiLevelType w:val="hybridMultilevel"/>
    <w:tmpl w:val="80304DDA"/>
    <w:lvl w:ilvl="0" w:tplc="E670FCCA">
      <w:start w:val="17"/>
      <w:numFmt w:val="decimal"/>
      <w:lvlText w:val="%1."/>
      <w:lvlJc w:val="left"/>
      <w:pPr>
        <w:ind w:left="215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7D7A3E"/>
    <w:multiLevelType w:val="singleLevel"/>
    <w:tmpl w:val="C0262182"/>
    <w:lvl w:ilvl="0">
      <w:start w:val="1"/>
      <w:numFmt w:val="decimal"/>
      <w:lvlText w:val="%1."/>
      <w:legacy w:legacy="1" w:legacySpace="0" w:legacyIndent="263"/>
      <w:lvlJc w:val="left"/>
      <w:rPr>
        <w:rFonts w:ascii="Times New Roman" w:hAnsi="Times New Roman" w:cs="Times New Roman" w:hint="default"/>
      </w:rPr>
    </w:lvl>
  </w:abstractNum>
  <w:abstractNum w:abstractNumId="32">
    <w:nsid w:val="70024757"/>
    <w:multiLevelType w:val="multilevel"/>
    <w:tmpl w:val="46BE3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05036D"/>
    <w:multiLevelType w:val="hybridMultilevel"/>
    <w:tmpl w:val="CD12B0F8"/>
    <w:lvl w:ilvl="0" w:tplc="7CE8315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37B7AD9"/>
    <w:multiLevelType w:val="hybridMultilevel"/>
    <w:tmpl w:val="7F18213E"/>
    <w:lvl w:ilvl="0" w:tplc="FE5E23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39028D3"/>
    <w:multiLevelType w:val="hybridMultilevel"/>
    <w:tmpl w:val="B65ECC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8EE106B"/>
    <w:multiLevelType w:val="multilevel"/>
    <w:tmpl w:val="15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BA3306"/>
    <w:multiLevelType w:val="hybridMultilevel"/>
    <w:tmpl w:val="EEFE2740"/>
    <w:lvl w:ilvl="0" w:tplc="0419000F">
      <w:start w:val="1"/>
      <w:numFmt w:val="decimal"/>
      <w:lvlText w:val="%1."/>
      <w:lvlJc w:val="left"/>
      <w:pPr>
        <w:ind w:left="1211"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1"/>
  </w:num>
  <w:num w:numId="2">
    <w:abstractNumId w:val="26"/>
  </w:num>
  <w:num w:numId="3">
    <w:abstractNumId w:val="0"/>
  </w:num>
  <w:num w:numId="4">
    <w:abstractNumId w:val="7"/>
  </w:num>
  <w:num w:numId="5">
    <w:abstractNumId w:val="12"/>
  </w:num>
  <w:num w:numId="6">
    <w:abstractNumId w:val="8"/>
  </w:num>
  <w:num w:numId="7">
    <w:abstractNumId w:val="3"/>
  </w:num>
  <w:num w:numId="8">
    <w:abstractNumId w:val="27"/>
  </w:num>
  <w:num w:numId="9">
    <w:abstractNumId w:val="17"/>
  </w:num>
  <w:num w:numId="10">
    <w:abstractNumId w:val="23"/>
  </w:num>
  <w:num w:numId="11">
    <w:abstractNumId w:val="15"/>
  </w:num>
  <w:num w:numId="12">
    <w:abstractNumId w:val="4"/>
  </w:num>
  <w:num w:numId="13">
    <w:abstractNumId w:val="5"/>
  </w:num>
  <w:num w:numId="14">
    <w:abstractNumId w:val="34"/>
  </w:num>
  <w:num w:numId="15">
    <w:abstractNumId w:val="6"/>
  </w:num>
  <w:num w:numId="16">
    <w:abstractNumId w:val="9"/>
  </w:num>
  <w:num w:numId="17">
    <w:abstractNumId w:val="10"/>
  </w:num>
  <w:num w:numId="18">
    <w:abstractNumId w:val="13"/>
  </w:num>
  <w:num w:numId="19">
    <w:abstractNumId w:val="2"/>
  </w:num>
  <w:num w:numId="20">
    <w:abstractNumId w:val="37"/>
  </w:num>
  <w:num w:numId="21">
    <w:abstractNumId w:val="33"/>
  </w:num>
  <w:num w:numId="22">
    <w:abstractNumId w:val="22"/>
  </w:num>
  <w:num w:numId="23">
    <w:abstractNumId w:val="11"/>
  </w:num>
  <w:num w:numId="24">
    <w:abstractNumId w:val="24"/>
  </w:num>
  <w:num w:numId="25">
    <w:abstractNumId w:val="16"/>
  </w:num>
  <w:num w:numId="26">
    <w:abstractNumId w:val="14"/>
  </w:num>
  <w:num w:numId="27">
    <w:abstractNumId w:val="19"/>
  </w:num>
  <w:num w:numId="28">
    <w:abstractNumId w:val="36"/>
  </w:num>
  <w:num w:numId="29">
    <w:abstractNumId w:val="25"/>
  </w:num>
  <w:num w:numId="30">
    <w:abstractNumId w:val="32"/>
  </w:num>
  <w:num w:numId="31">
    <w:abstractNumId w:val="1"/>
  </w:num>
  <w:num w:numId="32">
    <w:abstractNumId w:val="2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5"/>
  </w:num>
  <w:num w:numId="36">
    <w:abstractNumId w:val="28"/>
  </w:num>
  <w:num w:numId="37">
    <w:abstractNumId w:val="21"/>
  </w:num>
  <w:num w:numId="38">
    <w:abstractNumId w:val="2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EF"/>
    <w:rsid w:val="000008DB"/>
    <w:rsid w:val="000018A6"/>
    <w:rsid w:val="00010119"/>
    <w:rsid w:val="00011C7A"/>
    <w:rsid w:val="000169E2"/>
    <w:rsid w:val="00017ABB"/>
    <w:rsid w:val="00017AC9"/>
    <w:rsid w:val="00020C5E"/>
    <w:rsid w:val="00022672"/>
    <w:rsid w:val="00026C11"/>
    <w:rsid w:val="00035E85"/>
    <w:rsid w:val="00040D51"/>
    <w:rsid w:val="0004338F"/>
    <w:rsid w:val="000714E4"/>
    <w:rsid w:val="00074764"/>
    <w:rsid w:val="00082CD3"/>
    <w:rsid w:val="000A237D"/>
    <w:rsid w:val="000B11E5"/>
    <w:rsid w:val="000C6252"/>
    <w:rsid w:val="000D279F"/>
    <w:rsid w:val="000D2EAA"/>
    <w:rsid w:val="000E1C92"/>
    <w:rsid w:val="000F7B2A"/>
    <w:rsid w:val="00104ECC"/>
    <w:rsid w:val="001066D3"/>
    <w:rsid w:val="00107009"/>
    <w:rsid w:val="00107838"/>
    <w:rsid w:val="001239B2"/>
    <w:rsid w:val="00147F32"/>
    <w:rsid w:val="00154914"/>
    <w:rsid w:val="001627FF"/>
    <w:rsid w:val="00175DF4"/>
    <w:rsid w:val="00176AC9"/>
    <w:rsid w:val="001979A4"/>
    <w:rsid w:val="001A49D6"/>
    <w:rsid w:val="001B0A55"/>
    <w:rsid w:val="001B2B19"/>
    <w:rsid w:val="001D1205"/>
    <w:rsid w:val="001F4C72"/>
    <w:rsid w:val="00211E2A"/>
    <w:rsid w:val="00227080"/>
    <w:rsid w:val="0023211F"/>
    <w:rsid w:val="00235FC7"/>
    <w:rsid w:val="00236D0D"/>
    <w:rsid w:val="00237429"/>
    <w:rsid w:val="002374BF"/>
    <w:rsid w:val="002547EE"/>
    <w:rsid w:val="002701EF"/>
    <w:rsid w:val="0027664B"/>
    <w:rsid w:val="00283386"/>
    <w:rsid w:val="002A43F1"/>
    <w:rsid w:val="002B29DE"/>
    <w:rsid w:val="002C0C30"/>
    <w:rsid w:val="002C463B"/>
    <w:rsid w:val="002D716F"/>
    <w:rsid w:val="002E1E43"/>
    <w:rsid w:val="002E2352"/>
    <w:rsid w:val="002E402C"/>
    <w:rsid w:val="002E5A31"/>
    <w:rsid w:val="00310BB6"/>
    <w:rsid w:val="003153F4"/>
    <w:rsid w:val="003532DA"/>
    <w:rsid w:val="00353A0B"/>
    <w:rsid w:val="00354F06"/>
    <w:rsid w:val="00355C28"/>
    <w:rsid w:val="00376624"/>
    <w:rsid w:val="003922BD"/>
    <w:rsid w:val="003946AA"/>
    <w:rsid w:val="003B0133"/>
    <w:rsid w:val="003F3432"/>
    <w:rsid w:val="003F43C4"/>
    <w:rsid w:val="003F4A2D"/>
    <w:rsid w:val="003F7C05"/>
    <w:rsid w:val="00404B48"/>
    <w:rsid w:val="00415983"/>
    <w:rsid w:val="0042623F"/>
    <w:rsid w:val="00441DB6"/>
    <w:rsid w:val="004434FA"/>
    <w:rsid w:val="00445E39"/>
    <w:rsid w:val="0045462A"/>
    <w:rsid w:val="00460CDB"/>
    <w:rsid w:val="00476583"/>
    <w:rsid w:val="00481E28"/>
    <w:rsid w:val="004B206B"/>
    <w:rsid w:val="004D43CA"/>
    <w:rsid w:val="004D7B0B"/>
    <w:rsid w:val="004E07D2"/>
    <w:rsid w:val="004E40D4"/>
    <w:rsid w:val="004E5995"/>
    <w:rsid w:val="004F009E"/>
    <w:rsid w:val="004F2D26"/>
    <w:rsid w:val="0050205A"/>
    <w:rsid w:val="005151B5"/>
    <w:rsid w:val="00532A4D"/>
    <w:rsid w:val="00536493"/>
    <w:rsid w:val="0055719A"/>
    <w:rsid w:val="00560472"/>
    <w:rsid w:val="00561448"/>
    <w:rsid w:val="005654D7"/>
    <w:rsid w:val="00573B39"/>
    <w:rsid w:val="00580E25"/>
    <w:rsid w:val="005A02AE"/>
    <w:rsid w:val="005A1690"/>
    <w:rsid w:val="005A6FF0"/>
    <w:rsid w:val="005B7462"/>
    <w:rsid w:val="005C0C80"/>
    <w:rsid w:val="005C7BA1"/>
    <w:rsid w:val="005D0E40"/>
    <w:rsid w:val="005D753E"/>
    <w:rsid w:val="005E1F6B"/>
    <w:rsid w:val="00602F8C"/>
    <w:rsid w:val="006149E3"/>
    <w:rsid w:val="006223D6"/>
    <w:rsid w:val="006339BF"/>
    <w:rsid w:val="006358DF"/>
    <w:rsid w:val="00667AF6"/>
    <w:rsid w:val="006904AA"/>
    <w:rsid w:val="00690528"/>
    <w:rsid w:val="00691DA2"/>
    <w:rsid w:val="00692784"/>
    <w:rsid w:val="006943CB"/>
    <w:rsid w:val="00694E6D"/>
    <w:rsid w:val="006A222E"/>
    <w:rsid w:val="006A47E4"/>
    <w:rsid w:val="006A62D6"/>
    <w:rsid w:val="006B72A7"/>
    <w:rsid w:val="006C1BE8"/>
    <w:rsid w:val="006D00EA"/>
    <w:rsid w:val="006D66D2"/>
    <w:rsid w:val="006D793E"/>
    <w:rsid w:val="006E709F"/>
    <w:rsid w:val="007030EB"/>
    <w:rsid w:val="00710D10"/>
    <w:rsid w:val="00725511"/>
    <w:rsid w:val="00736465"/>
    <w:rsid w:val="00744947"/>
    <w:rsid w:val="00751E7A"/>
    <w:rsid w:val="00755D38"/>
    <w:rsid w:val="007B7675"/>
    <w:rsid w:val="007B7E20"/>
    <w:rsid w:val="007E0FAA"/>
    <w:rsid w:val="007F6AD7"/>
    <w:rsid w:val="0081298D"/>
    <w:rsid w:val="00824391"/>
    <w:rsid w:val="00830C1E"/>
    <w:rsid w:val="0083138E"/>
    <w:rsid w:val="00883CD2"/>
    <w:rsid w:val="00887525"/>
    <w:rsid w:val="0089081D"/>
    <w:rsid w:val="00893012"/>
    <w:rsid w:val="0089487F"/>
    <w:rsid w:val="008B3950"/>
    <w:rsid w:val="008C5244"/>
    <w:rsid w:val="008D080B"/>
    <w:rsid w:val="008E36D5"/>
    <w:rsid w:val="008E6512"/>
    <w:rsid w:val="008E67B2"/>
    <w:rsid w:val="00903186"/>
    <w:rsid w:val="0091092A"/>
    <w:rsid w:val="00911BDA"/>
    <w:rsid w:val="00912ACD"/>
    <w:rsid w:val="00916A26"/>
    <w:rsid w:val="00921796"/>
    <w:rsid w:val="00962367"/>
    <w:rsid w:val="00994017"/>
    <w:rsid w:val="009A5BE1"/>
    <w:rsid w:val="009C7CF7"/>
    <w:rsid w:val="009D25C0"/>
    <w:rsid w:val="009E4F11"/>
    <w:rsid w:val="009E6D64"/>
    <w:rsid w:val="009F1BF2"/>
    <w:rsid w:val="00A02C15"/>
    <w:rsid w:val="00A10ECA"/>
    <w:rsid w:val="00A11DDB"/>
    <w:rsid w:val="00A36500"/>
    <w:rsid w:val="00A412F5"/>
    <w:rsid w:val="00A525D0"/>
    <w:rsid w:val="00A54A9C"/>
    <w:rsid w:val="00A64750"/>
    <w:rsid w:val="00A67455"/>
    <w:rsid w:val="00A67D31"/>
    <w:rsid w:val="00A755A8"/>
    <w:rsid w:val="00A84659"/>
    <w:rsid w:val="00A9041A"/>
    <w:rsid w:val="00AA3121"/>
    <w:rsid w:val="00AB59B0"/>
    <w:rsid w:val="00AB7E35"/>
    <w:rsid w:val="00AD009C"/>
    <w:rsid w:val="00AE3307"/>
    <w:rsid w:val="00B03193"/>
    <w:rsid w:val="00B061BB"/>
    <w:rsid w:val="00B11A7C"/>
    <w:rsid w:val="00B12DD0"/>
    <w:rsid w:val="00B15DDB"/>
    <w:rsid w:val="00B2702E"/>
    <w:rsid w:val="00B37C8C"/>
    <w:rsid w:val="00B41906"/>
    <w:rsid w:val="00B451A5"/>
    <w:rsid w:val="00B46A05"/>
    <w:rsid w:val="00B569EE"/>
    <w:rsid w:val="00B65EE0"/>
    <w:rsid w:val="00B7086B"/>
    <w:rsid w:val="00B93218"/>
    <w:rsid w:val="00BA74E2"/>
    <w:rsid w:val="00BA784E"/>
    <w:rsid w:val="00BB6739"/>
    <w:rsid w:val="00BC3126"/>
    <w:rsid w:val="00BF2AD1"/>
    <w:rsid w:val="00C00743"/>
    <w:rsid w:val="00C15E2D"/>
    <w:rsid w:val="00C27966"/>
    <w:rsid w:val="00C30404"/>
    <w:rsid w:val="00C307F6"/>
    <w:rsid w:val="00C32612"/>
    <w:rsid w:val="00C5379F"/>
    <w:rsid w:val="00C54DA0"/>
    <w:rsid w:val="00C608A6"/>
    <w:rsid w:val="00C74E41"/>
    <w:rsid w:val="00C7548C"/>
    <w:rsid w:val="00C80C42"/>
    <w:rsid w:val="00C86547"/>
    <w:rsid w:val="00C866DD"/>
    <w:rsid w:val="00C903DA"/>
    <w:rsid w:val="00CA4D60"/>
    <w:rsid w:val="00CB7E4E"/>
    <w:rsid w:val="00CB7E84"/>
    <w:rsid w:val="00CC337F"/>
    <w:rsid w:val="00CC5FEF"/>
    <w:rsid w:val="00CF06DB"/>
    <w:rsid w:val="00CF0AE0"/>
    <w:rsid w:val="00CF265C"/>
    <w:rsid w:val="00D02D12"/>
    <w:rsid w:val="00D12D6A"/>
    <w:rsid w:val="00D30970"/>
    <w:rsid w:val="00D30C13"/>
    <w:rsid w:val="00D318B4"/>
    <w:rsid w:val="00D318F9"/>
    <w:rsid w:val="00D3593A"/>
    <w:rsid w:val="00D36AC3"/>
    <w:rsid w:val="00D40E8A"/>
    <w:rsid w:val="00D630AD"/>
    <w:rsid w:val="00D66404"/>
    <w:rsid w:val="00D7664D"/>
    <w:rsid w:val="00D91CAC"/>
    <w:rsid w:val="00DA1AD7"/>
    <w:rsid w:val="00DA1EB1"/>
    <w:rsid w:val="00DC2C6F"/>
    <w:rsid w:val="00DC5785"/>
    <w:rsid w:val="00DC780D"/>
    <w:rsid w:val="00DE072D"/>
    <w:rsid w:val="00DF16B8"/>
    <w:rsid w:val="00DF77F3"/>
    <w:rsid w:val="00E01F6C"/>
    <w:rsid w:val="00E11BD4"/>
    <w:rsid w:val="00E152E7"/>
    <w:rsid w:val="00E20584"/>
    <w:rsid w:val="00E24DEF"/>
    <w:rsid w:val="00E37851"/>
    <w:rsid w:val="00E42981"/>
    <w:rsid w:val="00E53DE3"/>
    <w:rsid w:val="00E5496E"/>
    <w:rsid w:val="00E54E0A"/>
    <w:rsid w:val="00E805C1"/>
    <w:rsid w:val="00E82D15"/>
    <w:rsid w:val="00EA6A99"/>
    <w:rsid w:val="00EB0BAA"/>
    <w:rsid w:val="00EC19E4"/>
    <w:rsid w:val="00EC6068"/>
    <w:rsid w:val="00EE30C1"/>
    <w:rsid w:val="00EE7600"/>
    <w:rsid w:val="00EF21DE"/>
    <w:rsid w:val="00F0440C"/>
    <w:rsid w:val="00F27296"/>
    <w:rsid w:val="00F553DD"/>
    <w:rsid w:val="00F57FEF"/>
    <w:rsid w:val="00F62909"/>
    <w:rsid w:val="00F664C2"/>
    <w:rsid w:val="00F676BF"/>
    <w:rsid w:val="00F74465"/>
    <w:rsid w:val="00F75673"/>
    <w:rsid w:val="00FA3C2D"/>
    <w:rsid w:val="00FB383E"/>
    <w:rsid w:val="00FB3E37"/>
    <w:rsid w:val="00FC7BF6"/>
    <w:rsid w:val="00FD5D80"/>
    <w:rsid w:val="00FF1394"/>
    <w:rsid w:val="00FF372C"/>
    <w:rsid w:val="00FF3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DEF"/>
    <w:rPr>
      <w:rFonts w:ascii="Times New Roman CYR" w:hAnsi="Times New Roman CYR"/>
      <w:sz w:val="28"/>
    </w:rPr>
  </w:style>
  <w:style w:type="paragraph" w:styleId="1">
    <w:name w:val="heading 1"/>
    <w:basedOn w:val="a"/>
    <w:next w:val="a"/>
    <w:qFormat/>
    <w:rsid w:val="00E24DEF"/>
    <w:pPr>
      <w:keepNext/>
      <w:spacing w:before="480" w:after="240"/>
      <w:jc w:val="center"/>
      <w:outlineLvl w:val="0"/>
    </w:pPr>
    <w:rPr>
      <w:b/>
      <w:spacing w:val="24"/>
      <w:sz w:val="34"/>
    </w:rPr>
  </w:style>
  <w:style w:type="paragraph" w:styleId="2">
    <w:name w:val="heading 2"/>
    <w:basedOn w:val="a"/>
    <w:next w:val="a"/>
    <w:link w:val="20"/>
    <w:qFormat/>
    <w:rsid w:val="006904AA"/>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E24DEF"/>
    <w:pPr>
      <w:ind w:left="215" w:right="170"/>
      <w:jc w:val="both"/>
    </w:pPr>
    <w:rPr>
      <w:rFonts w:ascii="Times New Roman" w:hAnsi="Times New Roman"/>
      <w:sz w:val="18"/>
    </w:rPr>
  </w:style>
  <w:style w:type="paragraph" w:styleId="a4">
    <w:name w:val="Body Text"/>
    <w:basedOn w:val="a"/>
    <w:rsid w:val="00E24DEF"/>
    <w:pPr>
      <w:spacing w:after="120"/>
    </w:pPr>
  </w:style>
  <w:style w:type="paragraph" w:styleId="a5">
    <w:name w:val="Body Text Indent"/>
    <w:basedOn w:val="a"/>
    <w:rsid w:val="00E24DEF"/>
    <w:pPr>
      <w:ind w:firstLine="709"/>
    </w:pPr>
    <w:rPr>
      <w:lang w:val="en-US"/>
    </w:rPr>
  </w:style>
  <w:style w:type="paragraph" w:styleId="a6">
    <w:name w:val="Block Text"/>
    <w:basedOn w:val="a"/>
    <w:rsid w:val="00E24DEF"/>
    <w:pPr>
      <w:spacing w:before="120"/>
      <w:ind w:left="-57" w:right="-57"/>
      <w:jc w:val="center"/>
    </w:pPr>
    <w:rPr>
      <w:rFonts w:ascii="Times New Roman" w:hAnsi="Times New Roman"/>
      <w:b/>
      <w:sz w:val="24"/>
    </w:rPr>
  </w:style>
  <w:style w:type="table" w:styleId="a7">
    <w:name w:val="Table Grid"/>
    <w:basedOn w:val="a1"/>
    <w:rsid w:val="00E24D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46A05"/>
    <w:pPr>
      <w:autoSpaceDE w:val="0"/>
      <w:autoSpaceDN w:val="0"/>
      <w:adjustRightInd w:val="0"/>
    </w:pPr>
    <w:rPr>
      <w:rFonts w:ascii="Courier New" w:hAnsi="Courier New" w:cs="Courier New"/>
    </w:rPr>
  </w:style>
  <w:style w:type="paragraph" w:styleId="a8">
    <w:name w:val="Balloon Text"/>
    <w:basedOn w:val="a"/>
    <w:semiHidden/>
    <w:rsid w:val="003F3432"/>
    <w:rPr>
      <w:rFonts w:ascii="Tahoma" w:hAnsi="Tahoma" w:cs="Tahoma"/>
      <w:sz w:val="16"/>
      <w:szCs w:val="16"/>
    </w:rPr>
  </w:style>
  <w:style w:type="character" w:customStyle="1" w:styleId="20">
    <w:name w:val="Заголовок 2 Знак"/>
    <w:link w:val="2"/>
    <w:rsid w:val="006904AA"/>
    <w:rPr>
      <w:rFonts w:ascii="Arial" w:hAnsi="Arial" w:cs="Arial"/>
      <w:b/>
      <w:bCs/>
      <w:i/>
      <w:iCs/>
      <w:sz w:val="28"/>
      <w:szCs w:val="28"/>
    </w:rPr>
  </w:style>
  <w:style w:type="character" w:customStyle="1" w:styleId="a9">
    <w:name w:val="Гипертекстовая ссылка"/>
    <w:rsid w:val="006904AA"/>
    <w:rPr>
      <w:color w:val="106BBE"/>
    </w:rPr>
  </w:style>
  <w:style w:type="paragraph" w:customStyle="1" w:styleId="ConsPlusNormal">
    <w:name w:val="ConsPlusNormal"/>
    <w:rsid w:val="00D36AC3"/>
    <w:pPr>
      <w:autoSpaceDE w:val="0"/>
      <w:autoSpaceDN w:val="0"/>
      <w:adjustRightInd w:val="0"/>
    </w:pPr>
    <w:rPr>
      <w:rFonts w:eastAsia="Calibri"/>
      <w:sz w:val="22"/>
      <w:szCs w:val="22"/>
      <w:lang w:eastAsia="en-US"/>
    </w:rPr>
  </w:style>
  <w:style w:type="paragraph" w:styleId="21">
    <w:name w:val="Body Text Indent 2"/>
    <w:basedOn w:val="a"/>
    <w:link w:val="22"/>
    <w:rsid w:val="0027664B"/>
    <w:pPr>
      <w:spacing w:after="120" w:line="480" w:lineRule="auto"/>
      <w:ind w:left="283"/>
    </w:pPr>
  </w:style>
  <w:style w:type="character" w:customStyle="1" w:styleId="22">
    <w:name w:val="Основной текст с отступом 2 Знак"/>
    <w:link w:val="21"/>
    <w:rsid w:val="0027664B"/>
    <w:rPr>
      <w:rFonts w:ascii="Times New Roman CYR" w:hAnsi="Times New Roman CYR"/>
      <w:sz w:val="28"/>
    </w:rPr>
  </w:style>
  <w:style w:type="paragraph" w:styleId="23">
    <w:name w:val="Body Text 2"/>
    <w:basedOn w:val="a"/>
    <w:link w:val="24"/>
    <w:rsid w:val="00A84659"/>
    <w:pPr>
      <w:spacing w:after="120" w:line="480" w:lineRule="auto"/>
    </w:pPr>
  </w:style>
  <w:style w:type="character" w:customStyle="1" w:styleId="24">
    <w:name w:val="Основной текст 2 Знак"/>
    <w:link w:val="23"/>
    <w:rsid w:val="00A84659"/>
    <w:rPr>
      <w:rFonts w:ascii="Times New Roman CYR" w:hAnsi="Times New Roman CYR"/>
      <w:sz w:val="28"/>
    </w:rPr>
  </w:style>
  <w:style w:type="character" w:styleId="aa">
    <w:name w:val="Hyperlink"/>
    <w:rsid w:val="006339BF"/>
    <w:rPr>
      <w:color w:val="0000FF"/>
      <w:u w:val="single"/>
    </w:rPr>
  </w:style>
  <w:style w:type="character" w:customStyle="1" w:styleId="ab">
    <w:name w:val="Основной текст_"/>
    <w:link w:val="25"/>
    <w:rsid w:val="00D3593A"/>
    <w:rPr>
      <w:sz w:val="26"/>
      <w:szCs w:val="26"/>
      <w:shd w:val="clear" w:color="auto" w:fill="FFFFFF"/>
    </w:rPr>
  </w:style>
  <w:style w:type="character" w:customStyle="1" w:styleId="11pt">
    <w:name w:val="Основной текст + 11 pt"/>
    <w:rsid w:val="00D359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6">
    <w:name w:val="Основной текст (2)_"/>
    <w:link w:val="27"/>
    <w:rsid w:val="00D3593A"/>
    <w:rPr>
      <w:sz w:val="22"/>
      <w:szCs w:val="22"/>
      <w:shd w:val="clear" w:color="auto" w:fill="FFFFFF"/>
    </w:rPr>
  </w:style>
  <w:style w:type="character" w:customStyle="1" w:styleId="213pt">
    <w:name w:val="Основной текст (2) + 13 pt"/>
    <w:rsid w:val="00D3593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25">
    <w:name w:val="Основной текст2"/>
    <w:basedOn w:val="a"/>
    <w:link w:val="ab"/>
    <w:rsid w:val="00D3593A"/>
    <w:pPr>
      <w:widowControl w:val="0"/>
      <w:shd w:val="clear" w:color="auto" w:fill="FFFFFF"/>
      <w:spacing w:line="485" w:lineRule="exact"/>
      <w:jc w:val="both"/>
    </w:pPr>
    <w:rPr>
      <w:rFonts w:ascii="Times New Roman" w:hAnsi="Times New Roman"/>
      <w:sz w:val="26"/>
      <w:szCs w:val="26"/>
    </w:rPr>
  </w:style>
  <w:style w:type="paragraph" w:customStyle="1" w:styleId="27">
    <w:name w:val="Основной текст (2)"/>
    <w:basedOn w:val="a"/>
    <w:link w:val="26"/>
    <w:rsid w:val="00D3593A"/>
    <w:pPr>
      <w:widowControl w:val="0"/>
      <w:shd w:val="clear" w:color="auto" w:fill="FFFFFF"/>
      <w:spacing w:after="780" w:line="274" w:lineRule="exact"/>
      <w:ind w:hanging="2100"/>
      <w:jc w:val="center"/>
    </w:pPr>
    <w:rPr>
      <w:rFonts w:ascii="Times New Roman" w:hAnsi="Times New Roman"/>
      <w:sz w:val="22"/>
      <w:szCs w:val="22"/>
    </w:rPr>
  </w:style>
  <w:style w:type="paragraph" w:styleId="ac">
    <w:name w:val="List Paragraph"/>
    <w:basedOn w:val="a"/>
    <w:uiPriority w:val="34"/>
    <w:qFormat/>
    <w:rsid w:val="00887525"/>
    <w:pPr>
      <w:ind w:left="720"/>
      <w:contextualSpacing/>
    </w:pPr>
  </w:style>
  <w:style w:type="paragraph" w:styleId="ad">
    <w:name w:val="header"/>
    <w:basedOn w:val="a"/>
    <w:link w:val="ae"/>
    <w:uiPriority w:val="99"/>
    <w:rsid w:val="00692784"/>
    <w:pPr>
      <w:tabs>
        <w:tab w:val="center" w:pos="4677"/>
        <w:tab w:val="right" w:pos="9355"/>
      </w:tabs>
    </w:pPr>
  </w:style>
  <w:style w:type="character" w:customStyle="1" w:styleId="ae">
    <w:name w:val="Верхний колонтитул Знак"/>
    <w:basedOn w:val="a0"/>
    <w:link w:val="ad"/>
    <w:uiPriority w:val="99"/>
    <w:rsid w:val="00692784"/>
    <w:rPr>
      <w:rFonts w:ascii="Times New Roman CYR" w:hAnsi="Times New Roman CYR"/>
      <w:sz w:val="28"/>
    </w:rPr>
  </w:style>
  <w:style w:type="paragraph" w:styleId="af">
    <w:name w:val="footer"/>
    <w:basedOn w:val="a"/>
    <w:link w:val="af0"/>
    <w:uiPriority w:val="99"/>
    <w:rsid w:val="00692784"/>
    <w:pPr>
      <w:tabs>
        <w:tab w:val="center" w:pos="4677"/>
        <w:tab w:val="right" w:pos="9355"/>
      </w:tabs>
    </w:pPr>
  </w:style>
  <w:style w:type="character" w:customStyle="1" w:styleId="af0">
    <w:name w:val="Нижний колонтитул Знак"/>
    <w:basedOn w:val="a0"/>
    <w:link w:val="af"/>
    <w:uiPriority w:val="99"/>
    <w:rsid w:val="00692784"/>
    <w:rPr>
      <w:rFonts w:ascii="Times New Roman CYR" w:hAnsi="Times New Roman CY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DEF"/>
    <w:rPr>
      <w:rFonts w:ascii="Times New Roman CYR" w:hAnsi="Times New Roman CYR"/>
      <w:sz w:val="28"/>
    </w:rPr>
  </w:style>
  <w:style w:type="paragraph" w:styleId="1">
    <w:name w:val="heading 1"/>
    <w:basedOn w:val="a"/>
    <w:next w:val="a"/>
    <w:qFormat/>
    <w:rsid w:val="00E24DEF"/>
    <w:pPr>
      <w:keepNext/>
      <w:spacing w:before="480" w:after="240"/>
      <w:jc w:val="center"/>
      <w:outlineLvl w:val="0"/>
    </w:pPr>
    <w:rPr>
      <w:b/>
      <w:spacing w:val="24"/>
      <w:sz w:val="34"/>
    </w:rPr>
  </w:style>
  <w:style w:type="paragraph" w:styleId="2">
    <w:name w:val="heading 2"/>
    <w:basedOn w:val="a"/>
    <w:next w:val="a"/>
    <w:link w:val="20"/>
    <w:qFormat/>
    <w:rsid w:val="006904AA"/>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E24DEF"/>
    <w:pPr>
      <w:ind w:left="215" w:right="170"/>
      <w:jc w:val="both"/>
    </w:pPr>
    <w:rPr>
      <w:rFonts w:ascii="Times New Roman" w:hAnsi="Times New Roman"/>
      <w:sz w:val="18"/>
    </w:rPr>
  </w:style>
  <w:style w:type="paragraph" w:styleId="a4">
    <w:name w:val="Body Text"/>
    <w:basedOn w:val="a"/>
    <w:rsid w:val="00E24DEF"/>
    <w:pPr>
      <w:spacing w:after="120"/>
    </w:pPr>
  </w:style>
  <w:style w:type="paragraph" w:styleId="a5">
    <w:name w:val="Body Text Indent"/>
    <w:basedOn w:val="a"/>
    <w:rsid w:val="00E24DEF"/>
    <w:pPr>
      <w:ind w:firstLine="709"/>
    </w:pPr>
    <w:rPr>
      <w:lang w:val="en-US"/>
    </w:rPr>
  </w:style>
  <w:style w:type="paragraph" w:styleId="a6">
    <w:name w:val="Block Text"/>
    <w:basedOn w:val="a"/>
    <w:rsid w:val="00E24DEF"/>
    <w:pPr>
      <w:spacing w:before="120"/>
      <w:ind w:left="-57" w:right="-57"/>
      <w:jc w:val="center"/>
    </w:pPr>
    <w:rPr>
      <w:rFonts w:ascii="Times New Roman" w:hAnsi="Times New Roman"/>
      <w:b/>
      <w:sz w:val="24"/>
    </w:rPr>
  </w:style>
  <w:style w:type="table" w:styleId="a7">
    <w:name w:val="Table Grid"/>
    <w:basedOn w:val="a1"/>
    <w:rsid w:val="00E24D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46A05"/>
    <w:pPr>
      <w:autoSpaceDE w:val="0"/>
      <w:autoSpaceDN w:val="0"/>
      <w:adjustRightInd w:val="0"/>
    </w:pPr>
    <w:rPr>
      <w:rFonts w:ascii="Courier New" w:hAnsi="Courier New" w:cs="Courier New"/>
    </w:rPr>
  </w:style>
  <w:style w:type="paragraph" w:styleId="a8">
    <w:name w:val="Balloon Text"/>
    <w:basedOn w:val="a"/>
    <w:semiHidden/>
    <w:rsid w:val="003F3432"/>
    <w:rPr>
      <w:rFonts w:ascii="Tahoma" w:hAnsi="Tahoma" w:cs="Tahoma"/>
      <w:sz w:val="16"/>
      <w:szCs w:val="16"/>
    </w:rPr>
  </w:style>
  <w:style w:type="character" w:customStyle="1" w:styleId="20">
    <w:name w:val="Заголовок 2 Знак"/>
    <w:link w:val="2"/>
    <w:rsid w:val="006904AA"/>
    <w:rPr>
      <w:rFonts w:ascii="Arial" w:hAnsi="Arial" w:cs="Arial"/>
      <w:b/>
      <w:bCs/>
      <w:i/>
      <w:iCs/>
      <w:sz w:val="28"/>
      <w:szCs w:val="28"/>
    </w:rPr>
  </w:style>
  <w:style w:type="character" w:customStyle="1" w:styleId="a9">
    <w:name w:val="Гипертекстовая ссылка"/>
    <w:rsid w:val="006904AA"/>
    <w:rPr>
      <w:color w:val="106BBE"/>
    </w:rPr>
  </w:style>
  <w:style w:type="paragraph" w:customStyle="1" w:styleId="ConsPlusNormal">
    <w:name w:val="ConsPlusNormal"/>
    <w:rsid w:val="00D36AC3"/>
    <w:pPr>
      <w:autoSpaceDE w:val="0"/>
      <w:autoSpaceDN w:val="0"/>
      <w:adjustRightInd w:val="0"/>
    </w:pPr>
    <w:rPr>
      <w:rFonts w:eastAsia="Calibri"/>
      <w:sz w:val="22"/>
      <w:szCs w:val="22"/>
      <w:lang w:eastAsia="en-US"/>
    </w:rPr>
  </w:style>
  <w:style w:type="paragraph" w:styleId="21">
    <w:name w:val="Body Text Indent 2"/>
    <w:basedOn w:val="a"/>
    <w:link w:val="22"/>
    <w:rsid w:val="0027664B"/>
    <w:pPr>
      <w:spacing w:after="120" w:line="480" w:lineRule="auto"/>
      <w:ind w:left="283"/>
    </w:pPr>
  </w:style>
  <w:style w:type="character" w:customStyle="1" w:styleId="22">
    <w:name w:val="Основной текст с отступом 2 Знак"/>
    <w:link w:val="21"/>
    <w:rsid w:val="0027664B"/>
    <w:rPr>
      <w:rFonts w:ascii="Times New Roman CYR" w:hAnsi="Times New Roman CYR"/>
      <w:sz w:val="28"/>
    </w:rPr>
  </w:style>
  <w:style w:type="paragraph" w:styleId="23">
    <w:name w:val="Body Text 2"/>
    <w:basedOn w:val="a"/>
    <w:link w:val="24"/>
    <w:rsid w:val="00A84659"/>
    <w:pPr>
      <w:spacing w:after="120" w:line="480" w:lineRule="auto"/>
    </w:pPr>
  </w:style>
  <w:style w:type="character" w:customStyle="1" w:styleId="24">
    <w:name w:val="Основной текст 2 Знак"/>
    <w:link w:val="23"/>
    <w:rsid w:val="00A84659"/>
    <w:rPr>
      <w:rFonts w:ascii="Times New Roman CYR" w:hAnsi="Times New Roman CYR"/>
      <w:sz w:val="28"/>
    </w:rPr>
  </w:style>
  <w:style w:type="character" w:styleId="aa">
    <w:name w:val="Hyperlink"/>
    <w:rsid w:val="006339BF"/>
    <w:rPr>
      <w:color w:val="0000FF"/>
      <w:u w:val="single"/>
    </w:rPr>
  </w:style>
  <w:style w:type="character" w:customStyle="1" w:styleId="ab">
    <w:name w:val="Основной текст_"/>
    <w:link w:val="25"/>
    <w:rsid w:val="00D3593A"/>
    <w:rPr>
      <w:sz w:val="26"/>
      <w:szCs w:val="26"/>
      <w:shd w:val="clear" w:color="auto" w:fill="FFFFFF"/>
    </w:rPr>
  </w:style>
  <w:style w:type="character" w:customStyle="1" w:styleId="11pt">
    <w:name w:val="Основной текст + 11 pt"/>
    <w:rsid w:val="00D359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6">
    <w:name w:val="Основной текст (2)_"/>
    <w:link w:val="27"/>
    <w:rsid w:val="00D3593A"/>
    <w:rPr>
      <w:sz w:val="22"/>
      <w:szCs w:val="22"/>
      <w:shd w:val="clear" w:color="auto" w:fill="FFFFFF"/>
    </w:rPr>
  </w:style>
  <w:style w:type="character" w:customStyle="1" w:styleId="213pt">
    <w:name w:val="Основной текст (2) + 13 pt"/>
    <w:rsid w:val="00D3593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25">
    <w:name w:val="Основной текст2"/>
    <w:basedOn w:val="a"/>
    <w:link w:val="ab"/>
    <w:rsid w:val="00D3593A"/>
    <w:pPr>
      <w:widowControl w:val="0"/>
      <w:shd w:val="clear" w:color="auto" w:fill="FFFFFF"/>
      <w:spacing w:line="485" w:lineRule="exact"/>
      <w:jc w:val="both"/>
    </w:pPr>
    <w:rPr>
      <w:rFonts w:ascii="Times New Roman" w:hAnsi="Times New Roman"/>
      <w:sz w:val="26"/>
      <w:szCs w:val="26"/>
    </w:rPr>
  </w:style>
  <w:style w:type="paragraph" w:customStyle="1" w:styleId="27">
    <w:name w:val="Основной текст (2)"/>
    <w:basedOn w:val="a"/>
    <w:link w:val="26"/>
    <w:rsid w:val="00D3593A"/>
    <w:pPr>
      <w:widowControl w:val="0"/>
      <w:shd w:val="clear" w:color="auto" w:fill="FFFFFF"/>
      <w:spacing w:after="780" w:line="274" w:lineRule="exact"/>
      <w:ind w:hanging="2100"/>
      <w:jc w:val="center"/>
    </w:pPr>
    <w:rPr>
      <w:rFonts w:ascii="Times New Roman" w:hAnsi="Times New Roman"/>
      <w:sz w:val="22"/>
      <w:szCs w:val="22"/>
    </w:rPr>
  </w:style>
  <w:style w:type="paragraph" w:styleId="ac">
    <w:name w:val="List Paragraph"/>
    <w:basedOn w:val="a"/>
    <w:uiPriority w:val="34"/>
    <w:qFormat/>
    <w:rsid w:val="00887525"/>
    <w:pPr>
      <w:ind w:left="720"/>
      <w:contextualSpacing/>
    </w:pPr>
  </w:style>
  <w:style w:type="paragraph" w:styleId="ad">
    <w:name w:val="header"/>
    <w:basedOn w:val="a"/>
    <w:link w:val="ae"/>
    <w:uiPriority w:val="99"/>
    <w:rsid w:val="00692784"/>
    <w:pPr>
      <w:tabs>
        <w:tab w:val="center" w:pos="4677"/>
        <w:tab w:val="right" w:pos="9355"/>
      </w:tabs>
    </w:pPr>
  </w:style>
  <w:style w:type="character" w:customStyle="1" w:styleId="ae">
    <w:name w:val="Верхний колонтитул Знак"/>
    <w:basedOn w:val="a0"/>
    <w:link w:val="ad"/>
    <w:uiPriority w:val="99"/>
    <w:rsid w:val="00692784"/>
    <w:rPr>
      <w:rFonts w:ascii="Times New Roman CYR" w:hAnsi="Times New Roman CYR"/>
      <w:sz w:val="28"/>
    </w:rPr>
  </w:style>
  <w:style w:type="paragraph" w:styleId="af">
    <w:name w:val="footer"/>
    <w:basedOn w:val="a"/>
    <w:link w:val="af0"/>
    <w:uiPriority w:val="99"/>
    <w:rsid w:val="00692784"/>
    <w:pPr>
      <w:tabs>
        <w:tab w:val="center" w:pos="4677"/>
        <w:tab w:val="right" w:pos="9355"/>
      </w:tabs>
    </w:pPr>
  </w:style>
  <w:style w:type="character" w:customStyle="1" w:styleId="af0">
    <w:name w:val="Нижний колонтитул Знак"/>
    <w:basedOn w:val="a0"/>
    <w:link w:val="af"/>
    <w:uiPriority w:val="99"/>
    <w:rsid w:val="00692784"/>
    <w:rPr>
      <w:rFonts w:ascii="Times New Roman CYR"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6449">
      <w:bodyDiv w:val="1"/>
      <w:marLeft w:val="0"/>
      <w:marRight w:val="0"/>
      <w:marTop w:val="0"/>
      <w:marBottom w:val="0"/>
      <w:divBdr>
        <w:top w:val="none" w:sz="0" w:space="0" w:color="auto"/>
        <w:left w:val="none" w:sz="0" w:space="0" w:color="auto"/>
        <w:bottom w:val="none" w:sz="0" w:space="0" w:color="auto"/>
        <w:right w:val="none" w:sz="0" w:space="0" w:color="auto"/>
      </w:divBdr>
    </w:div>
    <w:div w:id="204563568">
      <w:bodyDiv w:val="1"/>
      <w:marLeft w:val="0"/>
      <w:marRight w:val="0"/>
      <w:marTop w:val="0"/>
      <w:marBottom w:val="0"/>
      <w:divBdr>
        <w:top w:val="none" w:sz="0" w:space="0" w:color="auto"/>
        <w:left w:val="none" w:sz="0" w:space="0" w:color="auto"/>
        <w:bottom w:val="none" w:sz="0" w:space="0" w:color="auto"/>
        <w:right w:val="none" w:sz="0" w:space="0" w:color="auto"/>
      </w:divBdr>
    </w:div>
    <w:div w:id="515074825">
      <w:bodyDiv w:val="1"/>
      <w:marLeft w:val="0"/>
      <w:marRight w:val="0"/>
      <w:marTop w:val="0"/>
      <w:marBottom w:val="0"/>
      <w:divBdr>
        <w:top w:val="none" w:sz="0" w:space="0" w:color="auto"/>
        <w:left w:val="none" w:sz="0" w:space="0" w:color="auto"/>
        <w:bottom w:val="none" w:sz="0" w:space="0" w:color="auto"/>
        <w:right w:val="none" w:sz="0" w:space="0" w:color="auto"/>
      </w:divBdr>
    </w:div>
    <w:div w:id="1215627281">
      <w:bodyDiv w:val="1"/>
      <w:marLeft w:val="0"/>
      <w:marRight w:val="0"/>
      <w:marTop w:val="0"/>
      <w:marBottom w:val="0"/>
      <w:divBdr>
        <w:top w:val="none" w:sz="0" w:space="0" w:color="auto"/>
        <w:left w:val="none" w:sz="0" w:space="0" w:color="auto"/>
        <w:bottom w:val="none" w:sz="0" w:space="0" w:color="auto"/>
        <w:right w:val="none" w:sz="0" w:space="0" w:color="auto"/>
      </w:divBdr>
    </w:div>
    <w:div w:id="20576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5AE6A78F1060993EF0F88CBC4E90A3B16B157409C5AA5F735DA03AD8D8E5902B4E1208D698E982CLDH"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883C0CCA19C91A9351F4EF931E2896A7272D27B077607FBF6F86E47EC6EF48EBF49D5EAA94E38D2O7P6L"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E92A2132896F070798440D1E8120EFD98FAE3EC8046834EFFBB710A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EBB65461902FE4A81360D07C4098815" ma:contentTypeVersion="2" ma:contentTypeDescription="Создание документа." ma:contentTypeScope="" ma:versionID="198e587c99a8346ed8d2aee7659a6abe">
  <xsd:schema xmlns:xsd="http://www.w3.org/2001/XMLSchema" xmlns:xs="http://www.w3.org/2001/XMLSchema" xmlns:p="http://schemas.microsoft.com/office/2006/metadata/properties" xmlns:ns2="57504d04-691e-4fc4-8f09-4f19fdbe90f6" xmlns:ns3="6d7c22ec-c6a4-4777-88aa-bc3c76ac660e" xmlns:ns4="3dfc6a4c-a47d-41fc-8cda-2b9531340483" targetNamespace="http://schemas.microsoft.com/office/2006/metadata/properties" ma:root="true" ma:fieldsID="248a02921112957f5d91b6cf11acae58" ns2:_="" ns3:_="" ns4:_="">
    <xsd:import namespace="57504d04-691e-4fc4-8f09-4f19fdbe90f6"/>
    <xsd:import namespace="6d7c22ec-c6a4-4777-88aa-bc3c76ac660e"/>
    <xsd:import namespace="3dfc6a4c-a47d-41fc-8cda-2b95313404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c6a4c-a47d-41fc-8cda-2b9531340483"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екты административных регламентов" ma:format="RadioButtons" ma:internalName="_x041f__x0430__x043f__x043a__x0430_">
      <xsd:simpleType>
        <xsd:restriction base="dms:Choice">
          <xsd:enumeration value="Проекты нормативных правовых актов Мингосимущества Республики Марий Эл"/>
          <xsd:enumeration value="Проекты законов Республики Марий Эл"/>
          <xsd:enumeration value="Проекты постановлений Правительства Республики Марий Эл"/>
          <xsd:enumeration value="Госпрограмма"/>
          <xsd:enumeration value="Проекты административных регламенто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и методики проведения конкурса на замещение вакантной должности государственной гражданской службы Республики Марий Эл в Министерстве государственного имущества Республики Марий Эл и включение в кадровый резерв Министерства государственного имущества Республики Марий Эл. Срок проведения независимой антикоррупционной экспертизы с 28.06.2018 г. по 05.07.2018 г., email: mgirme@mari-el.ru</_x041e__x043f__x0438__x0441__x0430__x043d__x0438__x0435_>
    <_x041f__x0430__x043f__x043a__x0430_ xmlns="3dfc6a4c-a47d-41fc-8cda-2b9531340483">Проекты нормативных правовых актов Мингосимущества Республики Марий Эл</_x041f__x0430__x043f__x043a__x0430_>
    <_dlc_DocId xmlns="57504d04-691e-4fc4-8f09-4f19fdbe90f6">XXJ7TYMEEKJ2-2008-123</_dlc_DocId>
    <_dlc_DocIdUrl xmlns="57504d04-691e-4fc4-8f09-4f19fdbe90f6">
      <Url>https://vip.gov.mari.ru/mingosim/_layouts/DocIdRedir.aspx?ID=XXJ7TYMEEKJ2-2008-123</Url>
      <Description>XXJ7TYMEEKJ2-2008-123</Description>
    </_dlc_DocIdUrl>
  </documentManagement>
</p:properties>
</file>

<file path=customXml/itemProps1.xml><?xml version="1.0" encoding="utf-8"?>
<ds:datastoreItem xmlns:ds="http://schemas.openxmlformats.org/officeDocument/2006/customXml" ds:itemID="{05DFBA9E-0308-43D6-989F-56C2D78F4EDF}"/>
</file>

<file path=customXml/itemProps2.xml><?xml version="1.0" encoding="utf-8"?>
<ds:datastoreItem xmlns:ds="http://schemas.openxmlformats.org/officeDocument/2006/customXml" ds:itemID="{D80739EE-D58A-4711-9E6F-0B20F93994A7}"/>
</file>

<file path=customXml/itemProps3.xml><?xml version="1.0" encoding="utf-8"?>
<ds:datastoreItem xmlns:ds="http://schemas.openxmlformats.org/officeDocument/2006/customXml" ds:itemID="{1114DD59-472C-4C38-9BB0-C7ED466C8520}"/>
</file>

<file path=customXml/itemProps4.xml><?xml version="1.0" encoding="utf-8"?>
<ds:datastoreItem xmlns:ds="http://schemas.openxmlformats.org/officeDocument/2006/customXml" ds:itemID="{E2BD6F4C-214E-402E-9592-BC26B20912A8}"/>
</file>

<file path=customXml/itemProps5.xml><?xml version="1.0" encoding="utf-8"?>
<ds:datastoreItem xmlns:ds="http://schemas.openxmlformats.org/officeDocument/2006/customXml" ds:itemID="{2DCCDFCE-E27E-4C8C-A10B-1531D64CF252}"/>
</file>

<file path=docProps/app.xml><?xml version="1.0" encoding="utf-8"?>
<Properties xmlns="http://schemas.openxmlformats.org/officeDocument/2006/extended-properties" xmlns:vt="http://schemas.openxmlformats.org/officeDocument/2006/docPropsVTypes">
  <Template>Normal</Template>
  <TotalTime>1</TotalTime>
  <Pages>35</Pages>
  <Words>9438</Words>
  <Characters>53799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63111</CharactersWithSpaces>
  <SharedDoc>false</SharedDoc>
  <HLinks>
    <vt:vector size="24" baseType="variant">
      <vt:variant>
        <vt:i4>5898322</vt:i4>
      </vt:variant>
      <vt:variant>
        <vt:i4>9</vt:i4>
      </vt:variant>
      <vt:variant>
        <vt:i4>0</vt:i4>
      </vt:variant>
      <vt:variant>
        <vt:i4>5</vt:i4>
      </vt:variant>
      <vt:variant>
        <vt:lpwstr>consultantplus://offline/ref=3E92A2132896F070798440D1E8120EFD98FAE3EC8046834EFFBB710ASAL</vt:lpwstr>
      </vt:variant>
      <vt:variant>
        <vt:lpwstr/>
      </vt:variant>
      <vt:variant>
        <vt:i4>6619185</vt:i4>
      </vt:variant>
      <vt:variant>
        <vt:i4>6</vt:i4>
      </vt:variant>
      <vt:variant>
        <vt:i4>0</vt:i4>
      </vt:variant>
      <vt:variant>
        <vt:i4>5</vt:i4>
      </vt:variant>
      <vt:variant>
        <vt:lpwstr/>
      </vt:variant>
      <vt:variant>
        <vt:lpwstr>Par135</vt:lpwstr>
      </vt:variant>
      <vt:variant>
        <vt:i4>5636098</vt:i4>
      </vt:variant>
      <vt:variant>
        <vt:i4>3</vt:i4>
      </vt:variant>
      <vt:variant>
        <vt:i4>0</vt:i4>
      </vt:variant>
      <vt:variant>
        <vt:i4>5</vt:i4>
      </vt:variant>
      <vt:variant>
        <vt:lpwstr/>
      </vt:variant>
      <vt:variant>
        <vt:lpwstr>Par73</vt:lpwstr>
      </vt:variant>
      <vt:variant>
        <vt:i4>6881380</vt:i4>
      </vt:variant>
      <vt:variant>
        <vt:i4>0</vt:i4>
      </vt:variant>
      <vt:variant>
        <vt:i4>0</vt:i4>
      </vt:variant>
      <vt:variant>
        <vt:i4>5</vt:i4>
      </vt:variant>
      <vt:variant>
        <vt:lpwstr>consultantplus://offline/ref=6883C0CCA19C91A9351F4EF931E2896A7272D27B077607FBF6F86E47EC6EF48EBF49D5EAA94E38D2O7P6L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приказа Министерства государственного имущества Республики Марий Эл</dc:title>
  <dc:creator>Бахтина</dc:creator>
  <cp:lastModifiedBy>Шестова</cp:lastModifiedBy>
  <cp:revision>2</cp:revision>
  <cp:lastPrinted>2018-06-22T12:08:00Z</cp:lastPrinted>
  <dcterms:created xsi:type="dcterms:W3CDTF">2018-06-27T14:49:00Z</dcterms:created>
  <dcterms:modified xsi:type="dcterms:W3CDTF">2018-06-27T14:49:00Z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0x010100EEBB65461902FE4A81360D07C4098815</vt:lpwstr>
  </property>
  <property fmtid="{D5CDD505-2E9C-101B-9397-08002B2CF9AE}" pid="3" name="_dlc_DocIdItemGuid">
    <vt:lpwstr>ae2a598e-e24a-449a-9386-7552e7e0dc45</vt:lpwstr>
  </property>
</Properties>
</file>